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CCC1E" w14:textId="447A83FA" w:rsidR="00611827" w:rsidRDefault="00611827" w:rsidP="00192376">
      <w:pPr>
        <w:pStyle w:val="CTSBodyText"/>
      </w:pPr>
      <w:bookmarkStart w:id="0" w:name="OLE_LINK1"/>
      <w:bookmarkStart w:id="1" w:name="OLE_LINK2"/>
    </w:p>
    <w:bookmarkEnd w:id="0"/>
    <w:bookmarkEnd w:id="1"/>
    <w:p w14:paraId="7F3CCC1F" w14:textId="3ABDB58C" w:rsidR="00EA67ED" w:rsidRDefault="00F44F10" w:rsidP="00C74BD3">
      <w:pPr>
        <w:pStyle w:val="CTSBodyText"/>
      </w:pPr>
      <w:r>
        <w:rPr>
          <w:noProof/>
        </w:rPr>
        <w:drawing>
          <wp:inline distT="0" distB="0" distL="0" distR="0" wp14:anchorId="241269DA" wp14:editId="55D20208">
            <wp:extent cx="6858000" cy="909955"/>
            <wp:effectExtent l="0" t="0" r="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CF9DF" w14:textId="77777777" w:rsidR="001F2D47" w:rsidRDefault="001F2D47" w:rsidP="00C74BD3">
      <w:pPr>
        <w:pStyle w:val="CTSBodyText"/>
      </w:pPr>
    </w:p>
    <w:p w14:paraId="75BBB11B" w14:textId="77777777" w:rsidR="008C6B15" w:rsidRDefault="008C6B15" w:rsidP="00C74BD3">
      <w:pPr>
        <w:pStyle w:val="CTSBodyText"/>
      </w:pPr>
    </w:p>
    <w:p w14:paraId="3470042C" w14:textId="3C77638E" w:rsidR="001F2D47" w:rsidRDefault="001F2D47" w:rsidP="00C74BD3">
      <w:pPr>
        <w:pStyle w:val="CTSBodyText"/>
      </w:pPr>
    </w:p>
    <w:p w14:paraId="05D2FAC6" w14:textId="14CC1F68" w:rsidR="00251569" w:rsidRPr="00251569" w:rsidRDefault="00251569" w:rsidP="00C74BD3">
      <w:pPr>
        <w:pStyle w:val="CTSBodyText"/>
      </w:pPr>
    </w:p>
    <w:p w14:paraId="7C483C38" w14:textId="302507BC" w:rsidR="00A16F06" w:rsidRDefault="00A16F06" w:rsidP="00C74BD3">
      <w:pPr>
        <w:pStyle w:val="CTSBodyText"/>
        <w:rPr>
          <w:b/>
        </w:rPr>
      </w:pPr>
    </w:p>
    <w:p w14:paraId="1EC990E7" w14:textId="087F07D7" w:rsidR="00946367" w:rsidRPr="00946367" w:rsidRDefault="00946367" w:rsidP="00946367">
      <w:pPr>
        <w:rPr>
          <w:b/>
          <w:color w:val="0097E1"/>
          <w:sz w:val="64"/>
          <w:szCs w:val="64"/>
        </w:rPr>
      </w:pPr>
      <w:r w:rsidRPr="00946367">
        <w:rPr>
          <w:b/>
          <w:color w:val="0097E1"/>
          <w:sz w:val="64"/>
          <w:szCs w:val="64"/>
        </w:rPr>
        <w:t>NPG Helps</w:t>
      </w:r>
    </w:p>
    <w:p w14:paraId="735453E4" w14:textId="206FA444" w:rsidR="00946367" w:rsidRDefault="00946367">
      <w:pPr>
        <w:rPr>
          <w:b/>
          <w:sz w:val="64"/>
          <w:szCs w:val="64"/>
        </w:rPr>
      </w:pPr>
      <w:r w:rsidRPr="00946367">
        <w:rPr>
          <w:b/>
          <w:sz w:val="64"/>
          <w:szCs w:val="64"/>
        </w:rPr>
        <w:t xml:space="preserve">Steps to </w:t>
      </w:r>
      <w:r w:rsidR="00FC5C06">
        <w:rPr>
          <w:b/>
          <w:sz w:val="64"/>
          <w:szCs w:val="64"/>
        </w:rPr>
        <w:t>T</w:t>
      </w:r>
      <w:r w:rsidR="00964852">
        <w:rPr>
          <w:b/>
          <w:sz w:val="64"/>
          <w:szCs w:val="64"/>
        </w:rPr>
        <w:t xml:space="preserve">emporarily </w:t>
      </w:r>
      <w:r w:rsidR="00796349">
        <w:rPr>
          <w:b/>
          <w:sz w:val="64"/>
          <w:szCs w:val="64"/>
        </w:rPr>
        <w:t>S</w:t>
      </w:r>
      <w:r w:rsidR="00964852">
        <w:rPr>
          <w:b/>
          <w:sz w:val="64"/>
          <w:szCs w:val="64"/>
        </w:rPr>
        <w:t>top</w:t>
      </w:r>
      <w:r w:rsidR="00885264">
        <w:rPr>
          <w:b/>
          <w:sz w:val="64"/>
          <w:szCs w:val="64"/>
        </w:rPr>
        <w:t xml:space="preserve"> Federal</w:t>
      </w:r>
      <w:r w:rsidR="00964852">
        <w:rPr>
          <w:b/>
          <w:sz w:val="64"/>
          <w:szCs w:val="64"/>
        </w:rPr>
        <w:t xml:space="preserve"> Student Loan Deductions</w:t>
      </w:r>
    </w:p>
    <w:p w14:paraId="7CDB055A" w14:textId="77777777" w:rsidR="00946367" w:rsidRDefault="00946367">
      <w:pPr>
        <w:rPr>
          <w:b/>
          <w:sz w:val="64"/>
          <w:szCs w:val="64"/>
        </w:rPr>
      </w:pPr>
    </w:p>
    <w:p w14:paraId="1F897C73" w14:textId="2F08EEF0" w:rsidR="00946367" w:rsidRDefault="005A0E44">
      <w:pPr>
        <w:rPr>
          <w:bCs/>
          <w:sz w:val="24"/>
          <w:szCs w:val="24"/>
        </w:rPr>
      </w:pPr>
      <w:bookmarkStart w:id="2" w:name="_GoBack"/>
      <w:r w:rsidRPr="005A0E44">
        <w:rPr>
          <w:bCs/>
          <w:sz w:val="24"/>
          <w:szCs w:val="24"/>
        </w:rPr>
        <w:t>Does your organization need a way to</w:t>
      </w:r>
      <w:r w:rsidR="00964852">
        <w:rPr>
          <w:bCs/>
          <w:sz w:val="24"/>
          <w:szCs w:val="24"/>
        </w:rPr>
        <w:t xml:space="preserve"> temporarily stop all federal student loans at a system level vs individual level</w:t>
      </w:r>
      <w:r w:rsidRPr="005A0E44">
        <w:rPr>
          <w:bCs/>
          <w:sz w:val="24"/>
          <w:szCs w:val="24"/>
        </w:rPr>
        <w:t>? This guide will provide step by step instructions to set up an</w:t>
      </w:r>
      <w:r w:rsidR="00964852">
        <w:rPr>
          <w:bCs/>
          <w:sz w:val="24"/>
          <w:szCs w:val="24"/>
        </w:rPr>
        <w:t xml:space="preserve"> element group that will exclude the Student Loan element from processing in the payroll calculation</w:t>
      </w:r>
      <w:r w:rsidR="003E1202">
        <w:rPr>
          <w:bCs/>
          <w:sz w:val="24"/>
          <w:szCs w:val="24"/>
        </w:rPr>
        <w:t xml:space="preserve"> during this temporary period. </w:t>
      </w:r>
    </w:p>
    <w:bookmarkEnd w:id="2"/>
    <w:p w14:paraId="0B10EB1F" w14:textId="77777777" w:rsidR="005A0E44" w:rsidRDefault="005A0E44">
      <w:pPr>
        <w:rPr>
          <w:bCs/>
          <w:sz w:val="24"/>
          <w:szCs w:val="24"/>
        </w:rPr>
      </w:pPr>
    </w:p>
    <w:p w14:paraId="302DAFEC" w14:textId="7EC3AE06" w:rsidR="00946367" w:rsidRDefault="0094636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Should you have any questions, please feel free to email us at </w:t>
      </w:r>
      <w:hyperlink r:id="rId12" w:history="1">
        <w:r w:rsidR="00FA7084" w:rsidRPr="00255C67">
          <w:rPr>
            <w:rStyle w:val="Hyperlink"/>
            <w:bCs/>
            <w:sz w:val="24"/>
            <w:szCs w:val="24"/>
          </w:rPr>
          <w:t>NPGHelps@northpointgroup.com</w:t>
        </w:r>
      </w:hyperlink>
      <w:r>
        <w:rPr>
          <w:bCs/>
          <w:sz w:val="24"/>
          <w:szCs w:val="24"/>
        </w:rPr>
        <w:t>.</w:t>
      </w:r>
    </w:p>
    <w:p w14:paraId="54E58F02" w14:textId="33F819FC" w:rsidR="00FA7084" w:rsidRDefault="00FA7084">
      <w:pPr>
        <w:rPr>
          <w:bCs/>
          <w:sz w:val="24"/>
          <w:szCs w:val="24"/>
        </w:rPr>
      </w:pPr>
    </w:p>
    <w:p w14:paraId="31D25117" w14:textId="77777777" w:rsidR="00FA7084" w:rsidRPr="00946367" w:rsidRDefault="00FA7084">
      <w:pPr>
        <w:rPr>
          <w:bCs/>
          <w:sz w:val="24"/>
          <w:szCs w:val="24"/>
        </w:rPr>
      </w:pPr>
    </w:p>
    <w:p w14:paraId="27F96720" w14:textId="77777777" w:rsidR="00946367" w:rsidRDefault="00946367">
      <w:pPr>
        <w:rPr>
          <w:b/>
          <w:sz w:val="64"/>
          <w:szCs w:val="64"/>
        </w:rPr>
      </w:pPr>
    </w:p>
    <w:p w14:paraId="6BE836A4" w14:textId="77777777" w:rsidR="00946367" w:rsidRDefault="00946367">
      <w:pPr>
        <w:rPr>
          <w:b/>
          <w:sz w:val="64"/>
          <w:szCs w:val="64"/>
        </w:rPr>
      </w:pPr>
    </w:p>
    <w:p w14:paraId="7D862667" w14:textId="77777777" w:rsidR="00946367" w:rsidRDefault="00946367">
      <w:pPr>
        <w:rPr>
          <w:b/>
          <w:sz w:val="64"/>
          <w:szCs w:val="64"/>
        </w:rPr>
      </w:pPr>
    </w:p>
    <w:p w14:paraId="1CD94BB4" w14:textId="28F74E1D" w:rsidR="00946367" w:rsidRDefault="00946367">
      <w:pPr>
        <w:rPr>
          <w:b/>
          <w:sz w:val="64"/>
          <w:szCs w:val="64"/>
        </w:rPr>
      </w:pPr>
    </w:p>
    <w:p w14:paraId="027C02D4" w14:textId="17A689A5" w:rsidR="00946367" w:rsidRDefault="00FA7084">
      <w:pPr>
        <w:rPr>
          <w:bCs/>
          <w:sz w:val="24"/>
          <w:szCs w:val="24"/>
        </w:rPr>
      </w:pPr>
      <w:r w:rsidRPr="00D30903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4D3EAADB" wp14:editId="6AFB4A51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2475230" cy="583565"/>
            <wp:effectExtent l="0" t="0" r="1270" b="6985"/>
            <wp:wrapNone/>
            <wp:docPr id="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75230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367">
        <w:rPr>
          <w:bCs/>
          <w:sz w:val="24"/>
          <w:szCs w:val="24"/>
        </w:rPr>
        <w:t>Version: 1.0</w:t>
      </w:r>
    </w:p>
    <w:p w14:paraId="4AD2F091" w14:textId="0A141F4E" w:rsidR="00946367" w:rsidRDefault="0094636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Date Created:  03/2</w:t>
      </w:r>
      <w:r w:rsidR="00425719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/2020</w:t>
      </w:r>
    </w:p>
    <w:p w14:paraId="674279B7" w14:textId="5974B590" w:rsidR="00946367" w:rsidRPr="00946367" w:rsidRDefault="00946367">
      <w:pPr>
        <w:rPr>
          <w:b/>
          <w:sz w:val="64"/>
          <w:szCs w:val="64"/>
        </w:rPr>
        <w:sectPr w:rsidR="00946367" w:rsidRPr="00946367" w:rsidSect="0075390A">
          <w:footerReference w:type="default" r:id="rId14"/>
          <w:headerReference w:type="first" r:id="rId15"/>
          <w:footerReference w:type="first" r:id="rId16"/>
          <w:pgSz w:w="12240" w:h="15840" w:code="1"/>
          <w:pgMar w:top="720" w:right="720" w:bottom="720" w:left="720" w:header="288" w:footer="288" w:gutter="0"/>
          <w:pgNumType w:fmt="lowerRoman"/>
          <w:cols w:space="720"/>
          <w:titlePg/>
          <w:docGrid w:linePitch="360"/>
        </w:sectPr>
      </w:pPr>
      <w:r>
        <w:rPr>
          <w:bCs/>
          <w:sz w:val="24"/>
          <w:szCs w:val="24"/>
        </w:rPr>
        <w:t>www.NorthPointGroup.com</w:t>
      </w:r>
    </w:p>
    <w:p w14:paraId="13A38D57" w14:textId="77F8F75A" w:rsidR="00432C01" w:rsidRDefault="00432C01" w:rsidP="00CD2BDC">
      <w:pPr>
        <w:pStyle w:val="CTSH1-noPB"/>
      </w:pPr>
      <w:bookmarkStart w:id="3" w:name="_Toc349563747"/>
      <w:r>
        <w:lastRenderedPageBreak/>
        <w:t>Options</w:t>
      </w:r>
    </w:p>
    <w:p w14:paraId="25363E58" w14:textId="797DC5D5" w:rsidR="00432C01" w:rsidRDefault="00432C01" w:rsidP="00432C01">
      <w:pPr>
        <w:pStyle w:val="BodyText"/>
        <w:numPr>
          <w:ilvl w:val="0"/>
          <w:numId w:val="29"/>
        </w:numPr>
      </w:pPr>
      <w:r>
        <w:t xml:space="preserve">Utilize an Element Set and exclude the Involuntary Deduction </w:t>
      </w:r>
    </w:p>
    <w:p w14:paraId="691B7683" w14:textId="3C8F32BB" w:rsidR="00432C01" w:rsidRDefault="00432C01" w:rsidP="00432C01">
      <w:pPr>
        <w:pStyle w:val="BodyText"/>
        <w:numPr>
          <w:ilvl w:val="0"/>
          <w:numId w:val="29"/>
        </w:numPr>
      </w:pPr>
      <w:r>
        <w:t>Create a Hard Skip Rule and attach the skip rule to the Involuntary Deduction</w:t>
      </w:r>
    </w:p>
    <w:p w14:paraId="5C9A0CFE" w14:textId="77777777" w:rsidR="00432C01" w:rsidRPr="00432C01" w:rsidRDefault="00432C01" w:rsidP="00432C01">
      <w:pPr>
        <w:pStyle w:val="BodyText"/>
      </w:pPr>
    </w:p>
    <w:p w14:paraId="6E493A55" w14:textId="7947DD83" w:rsidR="0055451F" w:rsidRDefault="00432C01" w:rsidP="00CD2BDC">
      <w:pPr>
        <w:pStyle w:val="CTSH1-noPB"/>
      </w:pPr>
      <w:r>
        <w:t xml:space="preserve">Option 1 </w:t>
      </w:r>
      <w:r w:rsidR="00946367">
        <w:t>Setup</w:t>
      </w:r>
      <w:r w:rsidR="00BB7DE5">
        <w:t>: Element Set</w:t>
      </w:r>
    </w:p>
    <w:p w14:paraId="35D57969" w14:textId="58BD1169" w:rsidR="0055451F" w:rsidRDefault="00A07C1E" w:rsidP="00CD2BDC">
      <w:pPr>
        <w:pStyle w:val="CTSH2-noPBTOC"/>
      </w:pPr>
      <w:r>
        <w:t>Create Element Set</w:t>
      </w:r>
    </w:p>
    <w:p w14:paraId="0DF4D2CF" w14:textId="519E3883" w:rsidR="00D65348" w:rsidRDefault="00971F00" w:rsidP="000C2FD9">
      <w:pPr>
        <w:pStyle w:val="BodyText"/>
      </w:pPr>
      <w:r>
        <w:t xml:space="preserve">Payroll Calculation &gt; Object Groups </w:t>
      </w:r>
    </w:p>
    <w:p w14:paraId="41B5CACF" w14:textId="6FD621F3" w:rsidR="00FA7084" w:rsidRDefault="00FA7084" w:rsidP="000C2FD9">
      <w:pPr>
        <w:pStyle w:val="BodyText"/>
      </w:pPr>
    </w:p>
    <w:p w14:paraId="04E14B9C" w14:textId="36A4D79A" w:rsidR="00FA7084" w:rsidRDefault="00971F00" w:rsidP="000C2FD9">
      <w:pPr>
        <w:pStyle w:val="BodyText"/>
      </w:pPr>
      <w:r>
        <w:t>Create an Element Object Group</w:t>
      </w:r>
    </w:p>
    <w:p w14:paraId="0C3B5B55" w14:textId="452F7061" w:rsidR="00FA7084" w:rsidRDefault="00971F00" w:rsidP="00FA7084">
      <w:pPr>
        <w:pStyle w:val="BodyText"/>
        <w:numPr>
          <w:ilvl w:val="0"/>
          <w:numId w:val="28"/>
        </w:numPr>
      </w:pPr>
      <w:r>
        <w:t xml:space="preserve">Define a </w:t>
      </w:r>
      <w:r w:rsidRPr="007D6678">
        <w:rPr>
          <w:b/>
          <w:bCs/>
        </w:rPr>
        <w:t>Name</w:t>
      </w:r>
    </w:p>
    <w:p w14:paraId="66E8FCF6" w14:textId="7DB32A45" w:rsidR="00A754F8" w:rsidRDefault="00971F00" w:rsidP="00A754F8">
      <w:pPr>
        <w:pStyle w:val="BodyText"/>
        <w:numPr>
          <w:ilvl w:val="0"/>
          <w:numId w:val="28"/>
        </w:numPr>
      </w:pPr>
      <w:r>
        <w:t xml:space="preserve">Attach to </w:t>
      </w:r>
      <w:r w:rsidR="00A754F8">
        <w:t xml:space="preserve">the United Stated </w:t>
      </w:r>
      <w:r w:rsidR="00A754F8" w:rsidRPr="007D6678">
        <w:rPr>
          <w:b/>
          <w:bCs/>
        </w:rPr>
        <w:t>Legislative Data Group</w:t>
      </w:r>
    </w:p>
    <w:p w14:paraId="5D69A1F5" w14:textId="09D0655A" w:rsidR="00A754F8" w:rsidRPr="000C7360" w:rsidRDefault="00A754F8" w:rsidP="00A754F8">
      <w:pPr>
        <w:pStyle w:val="BodyText"/>
        <w:numPr>
          <w:ilvl w:val="0"/>
          <w:numId w:val="28"/>
        </w:numPr>
      </w:pPr>
      <w:r>
        <w:t xml:space="preserve">Select Element Group as the </w:t>
      </w:r>
      <w:r w:rsidRPr="007D6678">
        <w:rPr>
          <w:b/>
          <w:bCs/>
        </w:rPr>
        <w:t>Type</w:t>
      </w:r>
    </w:p>
    <w:p w14:paraId="1ACCE093" w14:textId="249C1C27" w:rsidR="000C7360" w:rsidRDefault="000C7360" w:rsidP="00A754F8">
      <w:pPr>
        <w:pStyle w:val="BodyText"/>
        <w:numPr>
          <w:ilvl w:val="0"/>
          <w:numId w:val="28"/>
        </w:numPr>
      </w:pPr>
      <w:r>
        <w:t>Click Continue</w:t>
      </w:r>
    </w:p>
    <w:p w14:paraId="369C74DD" w14:textId="31032E82" w:rsidR="00946367" w:rsidRDefault="00946367" w:rsidP="000C2FD9">
      <w:pPr>
        <w:pStyle w:val="BodyText"/>
      </w:pPr>
    </w:p>
    <w:p w14:paraId="621BF615" w14:textId="32E3D8A9" w:rsidR="00946367" w:rsidRDefault="004661C8" w:rsidP="000C2FD9">
      <w:pPr>
        <w:pStyle w:val="BodyText"/>
      </w:pPr>
      <w:r>
        <w:rPr>
          <w:noProof/>
        </w:rPr>
        <w:drawing>
          <wp:inline distT="0" distB="0" distL="0" distR="0" wp14:anchorId="69FBA994" wp14:editId="76A578F7">
            <wp:extent cx="3391074" cy="1346269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91074" cy="1346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AF776" w14:textId="60D7276B" w:rsidR="00A754F8" w:rsidRDefault="00A754F8" w:rsidP="000C2FD9">
      <w:pPr>
        <w:pStyle w:val="BodyText"/>
      </w:pPr>
    </w:p>
    <w:p w14:paraId="3910125B" w14:textId="4A1A9CD1" w:rsidR="00A754F8" w:rsidRDefault="00A754F8" w:rsidP="000C2FD9">
      <w:pPr>
        <w:pStyle w:val="BodyText"/>
      </w:pPr>
      <w:r>
        <w:t xml:space="preserve">On the </w:t>
      </w:r>
      <w:r w:rsidRPr="0042705C">
        <w:rPr>
          <w:b/>
          <w:bCs/>
        </w:rPr>
        <w:t>Basic Data</w:t>
      </w:r>
      <w:r>
        <w:t xml:space="preserve"> section </w:t>
      </w:r>
      <w:r w:rsidRPr="0042705C">
        <w:rPr>
          <w:b/>
          <w:bCs/>
        </w:rPr>
        <w:t>set the date</w:t>
      </w:r>
      <w:r>
        <w:t xml:space="preserve"> will default to Today’s date. Set the effective date for when the Object Group would be used in payroll calculations.</w:t>
      </w:r>
      <w:r w:rsidR="002A3550">
        <w:t xml:space="preserve"> Click </w:t>
      </w:r>
      <w:r w:rsidR="002A3550" w:rsidRPr="003C326F">
        <w:rPr>
          <w:b/>
          <w:bCs/>
        </w:rPr>
        <w:t>Next</w:t>
      </w:r>
      <w:r w:rsidR="002A3550">
        <w:t xml:space="preserve"> once the date is set</w:t>
      </w:r>
      <w:r w:rsidR="009D6CE5">
        <w:t>.</w:t>
      </w:r>
    </w:p>
    <w:p w14:paraId="446DCAFF" w14:textId="77777777" w:rsidR="00A754F8" w:rsidRDefault="00A754F8" w:rsidP="000C2FD9">
      <w:pPr>
        <w:pStyle w:val="BodyText"/>
      </w:pPr>
    </w:p>
    <w:p w14:paraId="23AA4067" w14:textId="10588695" w:rsidR="00971F00" w:rsidRDefault="00971F00" w:rsidP="000C2FD9">
      <w:pPr>
        <w:pStyle w:val="BodyText"/>
      </w:pPr>
      <w:r>
        <w:rPr>
          <w:noProof/>
        </w:rPr>
        <w:drawing>
          <wp:inline distT="0" distB="0" distL="0" distR="0" wp14:anchorId="292BE434" wp14:editId="7217A66D">
            <wp:extent cx="6858000" cy="1591310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FB3A8" w14:textId="6719C6FF" w:rsidR="00971F00" w:rsidRDefault="00971F00" w:rsidP="000C2FD9">
      <w:pPr>
        <w:pStyle w:val="BodyText"/>
      </w:pPr>
    </w:p>
    <w:p w14:paraId="05E1DDAE" w14:textId="03E908CE" w:rsidR="00971F00" w:rsidRDefault="00B94403" w:rsidP="000C2FD9">
      <w:pPr>
        <w:pStyle w:val="BodyText"/>
      </w:pPr>
      <w:r>
        <w:lastRenderedPageBreak/>
        <w:t xml:space="preserve">Under the </w:t>
      </w:r>
      <w:r w:rsidRPr="00141654">
        <w:rPr>
          <w:b/>
          <w:bCs/>
        </w:rPr>
        <w:t>Element Classification</w:t>
      </w:r>
      <w:r>
        <w:t xml:space="preserve"> section include </w:t>
      </w:r>
      <w:r w:rsidRPr="002D4DAA">
        <w:rPr>
          <w:b/>
          <w:bCs/>
        </w:rPr>
        <w:t>ALL</w:t>
      </w:r>
      <w:r>
        <w:t xml:space="preserve"> classifications</w:t>
      </w:r>
      <w:r w:rsidR="00971F00">
        <w:rPr>
          <w:noProof/>
        </w:rPr>
        <w:drawing>
          <wp:inline distT="0" distB="0" distL="0" distR="0" wp14:anchorId="3124FA2E" wp14:editId="79CF9B76">
            <wp:extent cx="6858000" cy="2945130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368EE" w14:textId="4FA5608C" w:rsidR="00B94403" w:rsidRDefault="00B94403" w:rsidP="000C2FD9">
      <w:pPr>
        <w:pStyle w:val="BodyText"/>
      </w:pPr>
      <w:r>
        <w:t xml:space="preserve">Under the </w:t>
      </w:r>
      <w:r w:rsidRPr="009062B1">
        <w:rPr>
          <w:b/>
          <w:bCs/>
        </w:rPr>
        <w:t>Element</w:t>
      </w:r>
      <w:r>
        <w:t xml:space="preserve"> </w:t>
      </w:r>
      <w:r w:rsidR="009062B1">
        <w:t>s</w:t>
      </w:r>
      <w:r>
        <w:t xml:space="preserve">ection add the Federal Student Loan element (unique by costumer) and select </w:t>
      </w:r>
      <w:r w:rsidRPr="00B94403">
        <w:rPr>
          <w:b/>
          <w:bCs/>
        </w:rPr>
        <w:t>Exclude</w:t>
      </w:r>
      <w:r>
        <w:t>.</w:t>
      </w:r>
    </w:p>
    <w:p w14:paraId="10B314E5" w14:textId="01A6CCB7" w:rsidR="00971F00" w:rsidRDefault="00971F00" w:rsidP="000C2FD9">
      <w:pPr>
        <w:pStyle w:val="BodyText"/>
      </w:pPr>
    </w:p>
    <w:p w14:paraId="77082E3E" w14:textId="19629B63" w:rsidR="00971F00" w:rsidRDefault="00971F00" w:rsidP="000C2FD9">
      <w:pPr>
        <w:pStyle w:val="BodyText"/>
      </w:pPr>
      <w:r>
        <w:rPr>
          <w:noProof/>
        </w:rPr>
        <w:drawing>
          <wp:inline distT="0" distB="0" distL="0" distR="0" wp14:anchorId="76EFF3DC" wp14:editId="22CCC3C2">
            <wp:extent cx="6858000" cy="3077845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7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28F30" w14:textId="3A77C44A" w:rsidR="00971F00" w:rsidRDefault="00971F00" w:rsidP="000C2FD9">
      <w:pPr>
        <w:pStyle w:val="BodyText"/>
      </w:pPr>
    </w:p>
    <w:p w14:paraId="1FB22B05" w14:textId="7070D733" w:rsidR="00B94403" w:rsidRDefault="00B94403" w:rsidP="000C2FD9">
      <w:pPr>
        <w:pStyle w:val="BodyText"/>
      </w:pPr>
      <w:r w:rsidRPr="002D4DAA">
        <w:rPr>
          <w:b/>
          <w:bCs/>
        </w:rPr>
        <w:t>Submit</w:t>
      </w:r>
      <w:r>
        <w:t xml:space="preserve"> the Element Object Group</w:t>
      </w:r>
    </w:p>
    <w:p w14:paraId="33FCB0D2" w14:textId="00183458" w:rsidR="00AF1EB2" w:rsidRDefault="00AF1EB2" w:rsidP="000C2FD9">
      <w:pPr>
        <w:pStyle w:val="BodyText"/>
      </w:pPr>
    </w:p>
    <w:p w14:paraId="3B9CD575" w14:textId="77777777" w:rsidR="00AF1EB2" w:rsidRDefault="00AF1EB2" w:rsidP="000C2FD9">
      <w:pPr>
        <w:pStyle w:val="BodyText"/>
      </w:pPr>
    </w:p>
    <w:p w14:paraId="6CCB0179" w14:textId="2EED5F1A" w:rsidR="00AF1EB2" w:rsidRDefault="00432C01" w:rsidP="00AF1EB2">
      <w:pPr>
        <w:pStyle w:val="CTSH1-noPB"/>
      </w:pPr>
      <w:r>
        <w:t xml:space="preserve">Option 1 </w:t>
      </w:r>
      <w:r w:rsidR="00AF1EB2">
        <w:t>Processing Payroll</w:t>
      </w:r>
      <w:r w:rsidR="00A67986">
        <w:t>: Element Set</w:t>
      </w:r>
    </w:p>
    <w:p w14:paraId="7659C442" w14:textId="77777777" w:rsidR="00AF1EB2" w:rsidRDefault="00AF1EB2" w:rsidP="007560D3">
      <w:pPr>
        <w:pStyle w:val="CTSH2-noPBTOC"/>
      </w:pPr>
    </w:p>
    <w:p w14:paraId="333B925C" w14:textId="03690EFE" w:rsidR="007560D3" w:rsidRDefault="00AF1EB2" w:rsidP="007560D3">
      <w:pPr>
        <w:pStyle w:val="CTSH2-noPBTOC"/>
      </w:pPr>
      <w:r>
        <w:t>Calculate</w:t>
      </w:r>
      <w:r w:rsidR="007560D3">
        <w:t xml:space="preserve"> Payroll</w:t>
      </w:r>
      <w:r>
        <w:t xml:space="preserve"> Process</w:t>
      </w:r>
    </w:p>
    <w:p w14:paraId="069D6205" w14:textId="0E23FDCC" w:rsidR="007560D3" w:rsidRDefault="007560D3" w:rsidP="007560D3">
      <w:pPr>
        <w:pStyle w:val="BodyText"/>
      </w:pPr>
      <w:r>
        <w:t xml:space="preserve">If calculating payroll through the </w:t>
      </w:r>
      <w:r w:rsidRPr="00A473A8">
        <w:rPr>
          <w:b/>
          <w:bCs/>
        </w:rPr>
        <w:t>Calculate</w:t>
      </w:r>
      <w:r>
        <w:t xml:space="preserve"> </w:t>
      </w:r>
      <w:r w:rsidRPr="00A473A8">
        <w:rPr>
          <w:b/>
          <w:bCs/>
        </w:rPr>
        <w:t>Payroll</w:t>
      </w:r>
      <w:r>
        <w:t xml:space="preserve"> process </w:t>
      </w:r>
      <w:r w:rsidRPr="00A473A8">
        <w:rPr>
          <w:b/>
          <w:bCs/>
        </w:rPr>
        <w:t>include</w:t>
      </w:r>
      <w:r>
        <w:t xml:space="preserve"> the </w:t>
      </w:r>
      <w:r w:rsidRPr="00A473A8">
        <w:rPr>
          <w:b/>
          <w:bCs/>
        </w:rPr>
        <w:t>Element Set</w:t>
      </w:r>
      <w:r>
        <w:t xml:space="preserve"> that was created.</w:t>
      </w:r>
    </w:p>
    <w:p w14:paraId="0FBC1A42" w14:textId="3E481F42" w:rsidR="007560D3" w:rsidRDefault="007560D3" w:rsidP="000C2FD9">
      <w:pPr>
        <w:pStyle w:val="BodyText"/>
      </w:pPr>
    </w:p>
    <w:p w14:paraId="6FE3F32D" w14:textId="15CC3794" w:rsidR="007560D3" w:rsidRDefault="007560D3" w:rsidP="000C2FD9">
      <w:pPr>
        <w:pStyle w:val="BodyText"/>
      </w:pPr>
      <w:r>
        <w:rPr>
          <w:noProof/>
        </w:rPr>
        <w:drawing>
          <wp:inline distT="0" distB="0" distL="0" distR="0" wp14:anchorId="61667433" wp14:editId="3284BC71">
            <wp:extent cx="4870700" cy="3778444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70700" cy="377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CF2A5" w14:textId="2D7C9AA5" w:rsidR="007560D3" w:rsidRDefault="007560D3" w:rsidP="000C2FD9">
      <w:pPr>
        <w:pStyle w:val="BodyText"/>
      </w:pPr>
    </w:p>
    <w:p w14:paraId="6C6B15D2" w14:textId="5D18B1C9" w:rsidR="00AF1EB2" w:rsidRDefault="00AF1EB2" w:rsidP="00AF1EB2">
      <w:pPr>
        <w:pStyle w:val="CTSH2-noPBTOC"/>
      </w:pPr>
      <w:r>
        <w:t>Calculate QuickPay Process</w:t>
      </w:r>
    </w:p>
    <w:p w14:paraId="745E9AF1" w14:textId="2109A166" w:rsidR="00AF1EB2" w:rsidRDefault="00AF1EB2" w:rsidP="00AF1EB2">
      <w:pPr>
        <w:pStyle w:val="BodyText"/>
      </w:pPr>
    </w:p>
    <w:p w14:paraId="2045876E" w14:textId="21CDEF35" w:rsidR="007560D3" w:rsidRDefault="007560D3" w:rsidP="000C2FD9">
      <w:pPr>
        <w:pStyle w:val="BodyText"/>
      </w:pPr>
      <w:r>
        <w:t xml:space="preserve">If processing a </w:t>
      </w:r>
      <w:r w:rsidRPr="003F23F0">
        <w:rPr>
          <w:b/>
          <w:bCs/>
        </w:rPr>
        <w:t>QuickPay</w:t>
      </w:r>
      <w:r>
        <w:t xml:space="preserve"> than </w:t>
      </w:r>
      <w:r w:rsidRPr="003F23F0">
        <w:rPr>
          <w:b/>
          <w:bCs/>
        </w:rPr>
        <w:t>deselect</w:t>
      </w:r>
      <w:r>
        <w:t xml:space="preserve"> the </w:t>
      </w:r>
      <w:r w:rsidR="003F23F0" w:rsidRPr="00396478">
        <w:rPr>
          <w:b/>
          <w:bCs/>
        </w:rPr>
        <w:t>Federal Student Loan</w:t>
      </w:r>
      <w:r w:rsidR="003F23F0">
        <w:t xml:space="preserve"> </w:t>
      </w:r>
      <w:r>
        <w:t>element prior to calculation as the Element Group is not available.</w:t>
      </w:r>
    </w:p>
    <w:bookmarkEnd w:id="3"/>
    <w:p w14:paraId="22AE3904" w14:textId="77777777" w:rsidR="00B068F3" w:rsidRDefault="00B068F3" w:rsidP="0009744A">
      <w:pPr>
        <w:pStyle w:val="CTSH1-noPB"/>
        <w:sectPr w:rsidR="00B068F3" w:rsidSect="0075390A">
          <w:headerReference w:type="even" r:id="rId22"/>
          <w:headerReference w:type="default" r:id="rId23"/>
          <w:footerReference w:type="default" r:id="rId24"/>
          <w:headerReference w:type="first" r:id="rId25"/>
          <w:pgSz w:w="12240" w:h="15840" w:code="1"/>
          <w:pgMar w:top="720" w:right="720" w:bottom="720" w:left="720" w:header="432" w:footer="288" w:gutter="0"/>
          <w:cols w:space="720"/>
          <w:docGrid w:linePitch="360"/>
        </w:sectPr>
      </w:pPr>
    </w:p>
    <w:p w14:paraId="031EA1E6" w14:textId="05D049DC" w:rsidR="0009744A" w:rsidRDefault="0009744A" w:rsidP="0009744A">
      <w:pPr>
        <w:pStyle w:val="CTSH1-noPB"/>
      </w:pPr>
      <w:r>
        <w:lastRenderedPageBreak/>
        <w:t>Option 2 Setup: Skip Rule</w:t>
      </w:r>
    </w:p>
    <w:p w14:paraId="4935B19F" w14:textId="2B646CEC" w:rsidR="0009744A" w:rsidRDefault="0009744A" w:rsidP="0009744A">
      <w:pPr>
        <w:pStyle w:val="CTSH2-noPBTOC"/>
      </w:pPr>
      <w:r>
        <w:t>Create Skip Rule</w:t>
      </w:r>
    </w:p>
    <w:p w14:paraId="2BEBFC07" w14:textId="5D1E664D" w:rsidR="0009744A" w:rsidRDefault="0009744A" w:rsidP="0009744A">
      <w:pPr>
        <w:pStyle w:val="BodyText"/>
      </w:pPr>
      <w:r>
        <w:t xml:space="preserve">Payroll Calculation &gt; Fast Formulas </w:t>
      </w:r>
    </w:p>
    <w:p w14:paraId="17306C2A" w14:textId="77777777" w:rsidR="0009744A" w:rsidRDefault="0009744A" w:rsidP="0009744A">
      <w:pPr>
        <w:pStyle w:val="BodyText"/>
      </w:pPr>
    </w:p>
    <w:p w14:paraId="37B25602" w14:textId="3733A933" w:rsidR="0009744A" w:rsidRDefault="0009744A" w:rsidP="0009744A">
      <w:pPr>
        <w:pStyle w:val="BodyText"/>
      </w:pPr>
      <w:r>
        <w:t>Create a Skip Rule Fast Formula</w:t>
      </w:r>
    </w:p>
    <w:p w14:paraId="4F9A60E5" w14:textId="77777777" w:rsidR="0009744A" w:rsidRDefault="0009744A" w:rsidP="0009744A">
      <w:pPr>
        <w:pStyle w:val="BodyText"/>
        <w:numPr>
          <w:ilvl w:val="0"/>
          <w:numId w:val="28"/>
        </w:numPr>
      </w:pPr>
      <w:r>
        <w:t xml:space="preserve">Define a </w:t>
      </w:r>
      <w:r w:rsidRPr="007D6678">
        <w:rPr>
          <w:b/>
          <w:bCs/>
        </w:rPr>
        <w:t>Name</w:t>
      </w:r>
    </w:p>
    <w:p w14:paraId="708406AF" w14:textId="77777777" w:rsidR="0009744A" w:rsidRDefault="0009744A" w:rsidP="0009744A">
      <w:pPr>
        <w:pStyle w:val="BodyText"/>
        <w:numPr>
          <w:ilvl w:val="0"/>
          <w:numId w:val="28"/>
        </w:numPr>
      </w:pPr>
      <w:r>
        <w:t xml:space="preserve">Attach to the United Stated </w:t>
      </w:r>
      <w:r w:rsidRPr="007D6678">
        <w:rPr>
          <w:b/>
          <w:bCs/>
        </w:rPr>
        <w:t>Legislative Data Group</w:t>
      </w:r>
    </w:p>
    <w:p w14:paraId="14014B15" w14:textId="470DEA83" w:rsidR="0009744A" w:rsidRPr="0009744A" w:rsidRDefault="0009744A" w:rsidP="0009744A">
      <w:pPr>
        <w:pStyle w:val="BodyText"/>
        <w:numPr>
          <w:ilvl w:val="0"/>
          <w:numId w:val="28"/>
        </w:numPr>
      </w:pPr>
      <w:r>
        <w:t xml:space="preserve">Select Element Skip as the </w:t>
      </w:r>
      <w:r w:rsidRPr="007D6678">
        <w:rPr>
          <w:b/>
          <w:bCs/>
        </w:rPr>
        <w:t>Type</w:t>
      </w:r>
    </w:p>
    <w:p w14:paraId="7BEA757C" w14:textId="17D9F115" w:rsidR="0009744A" w:rsidRPr="000C7360" w:rsidRDefault="0009744A" w:rsidP="0009744A">
      <w:pPr>
        <w:pStyle w:val="BodyText"/>
        <w:numPr>
          <w:ilvl w:val="0"/>
          <w:numId w:val="28"/>
        </w:numPr>
      </w:pPr>
      <w:r>
        <w:t xml:space="preserve">Set the </w:t>
      </w:r>
      <w:r w:rsidRPr="0009744A">
        <w:rPr>
          <w:b/>
          <w:bCs/>
        </w:rPr>
        <w:t>Effective Start Date</w:t>
      </w:r>
    </w:p>
    <w:p w14:paraId="10AA2080" w14:textId="728B5DE1" w:rsidR="0009744A" w:rsidRDefault="0009744A" w:rsidP="0009744A">
      <w:pPr>
        <w:pStyle w:val="BodyText"/>
        <w:numPr>
          <w:ilvl w:val="0"/>
          <w:numId w:val="28"/>
        </w:numPr>
      </w:pPr>
      <w:r>
        <w:t xml:space="preserve">Click </w:t>
      </w:r>
      <w:r w:rsidRPr="0009744A">
        <w:rPr>
          <w:b/>
          <w:bCs/>
        </w:rPr>
        <w:t>Continue</w:t>
      </w:r>
    </w:p>
    <w:p w14:paraId="679D6ECE" w14:textId="0C6968F1" w:rsidR="0009744A" w:rsidRDefault="0009744A" w:rsidP="0009744A">
      <w:pPr>
        <w:pStyle w:val="BodyText"/>
      </w:pPr>
      <w:r>
        <w:rPr>
          <w:noProof/>
        </w:rPr>
        <w:drawing>
          <wp:inline distT="0" distB="0" distL="0" distR="0" wp14:anchorId="42EBA5D7" wp14:editId="6545FD19">
            <wp:extent cx="2521080" cy="212100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21080" cy="212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D86FE" w14:textId="682048C8" w:rsidR="0009744A" w:rsidRDefault="0009744A" w:rsidP="0009744A">
      <w:pPr>
        <w:pStyle w:val="BodyText"/>
      </w:pPr>
    </w:p>
    <w:p w14:paraId="399508BB" w14:textId="5B6ACA6E" w:rsidR="0009744A" w:rsidRDefault="0009744A" w:rsidP="0009744A">
      <w:pPr>
        <w:pStyle w:val="BodyText"/>
      </w:pPr>
      <w:r>
        <w:t>Enter the following in the Text Field:</w:t>
      </w:r>
    </w:p>
    <w:p w14:paraId="2AE4BCF9" w14:textId="77777777" w:rsidR="0009744A" w:rsidRDefault="0009744A" w:rsidP="0009744A">
      <w:pPr>
        <w:pStyle w:val="BodyText"/>
        <w:ind w:left="360"/>
      </w:pPr>
    </w:p>
    <w:p w14:paraId="72E3A3D3" w14:textId="77777777" w:rsidR="0009744A" w:rsidRDefault="0009744A" w:rsidP="0009744A">
      <w:pPr>
        <w:pStyle w:val="BodyText"/>
        <w:ind w:left="360"/>
      </w:pPr>
      <w:r>
        <w:t>Default for SKIP_FLAG is 'Y'</w:t>
      </w:r>
    </w:p>
    <w:p w14:paraId="2210C393" w14:textId="77777777" w:rsidR="0009744A" w:rsidRDefault="0009744A" w:rsidP="0009744A">
      <w:pPr>
        <w:pStyle w:val="BodyText"/>
        <w:ind w:left="360"/>
      </w:pPr>
    </w:p>
    <w:p w14:paraId="782BB23E" w14:textId="77777777" w:rsidR="0009744A" w:rsidRDefault="0009744A" w:rsidP="0009744A">
      <w:pPr>
        <w:pStyle w:val="BodyText"/>
        <w:ind w:left="360"/>
      </w:pPr>
      <w:r>
        <w:t>SKIP_FLAG='Y'</w:t>
      </w:r>
    </w:p>
    <w:p w14:paraId="3F61FE8B" w14:textId="77777777" w:rsidR="0009744A" w:rsidRDefault="0009744A" w:rsidP="0009744A">
      <w:pPr>
        <w:pStyle w:val="BodyText"/>
        <w:ind w:left="360"/>
      </w:pPr>
    </w:p>
    <w:p w14:paraId="7A549DAD" w14:textId="24325C39" w:rsidR="0009744A" w:rsidRDefault="0009744A" w:rsidP="0009744A">
      <w:pPr>
        <w:pStyle w:val="BodyText"/>
        <w:ind w:left="360"/>
      </w:pPr>
      <w:r>
        <w:t>Return SKIP_FLAG</w:t>
      </w:r>
    </w:p>
    <w:p w14:paraId="3B08C04A" w14:textId="59C59898" w:rsidR="0009744A" w:rsidRDefault="0009744A" w:rsidP="0009744A">
      <w:pPr>
        <w:pStyle w:val="BodyText"/>
      </w:pPr>
    </w:p>
    <w:p w14:paraId="0C7BE486" w14:textId="51D1F6F3" w:rsidR="0009744A" w:rsidRDefault="0009744A" w:rsidP="0009744A">
      <w:pPr>
        <w:pStyle w:val="BodyText"/>
      </w:pPr>
      <w:r>
        <w:t xml:space="preserve">Click </w:t>
      </w:r>
      <w:r w:rsidRPr="0009744A">
        <w:rPr>
          <w:b/>
          <w:bCs/>
        </w:rPr>
        <w:t>Submit</w:t>
      </w:r>
    </w:p>
    <w:p w14:paraId="7EFBB5F8" w14:textId="74E56F51" w:rsidR="0009744A" w:rsidRDefault="0009744A" w:rsidP="0009744A">
      <w:pPr>
        <w:pStyle w:val="BodyText"/>
      </w:pPr>
    </w:p>
    <w:p w14:paraId="20EC6B64" w14:textId="1F571C4F" w:rsidR="0009744A" w:rsidRDefault="0009744A" w:rsidP="0009744A">
      <w:pPr>
        <w:pStyle w:val="BodyText"/>
      </w:pPr>
      <w:r>
        <w:rPr>
          <w:noProof/>
        </w:rPr>
        <w:drawing>
          <wp:inline distT="0" distB="0" distL="0" distR="0" wp14:anchorId="6BE5B739" wp14:editId="7256B895">
            <wp:extent cx="6858000" cy="25215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2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C9989" w14:textId="7E1F1394" w:rsidR="0009744A" w:rsidRDefault="0009744A" w:rsidP="0009744A">
      <w:pPr>
        <w:pStyle w:val="BodyText"/>
      </w:pPr>
      <w:r>
        <w:lastRenderedPageBreak/>
        <w:t xml:space="preserve">Click </w:t>
      </w:r>
      <w:r w:rsidRPr="0009744A">
        <w:rPr>
          <w:b/>
          <w:bCs/>
        </w:rPr>
        <w:t>Compile</w:t>
      </w:r>
      <w:r>
        <w:t xml:space="preserve"> and </w:t>
      </w:r>
      <w:r w:rsidRPr="0009744A">
        <w:rPr>
          <w:b/>
          <w:bCs/>
        </w:rPr>
        <w:t>Refresh</w:t>
      </w:r>
      <w:r>
        <w:t xml:space="preserve"> until Compile Status is a Green Check Mark.</w:t>
      </w:r>
    </w:p>
    <w:p w14:paraId="093F0982" w14:textId="525C73B4" w:rsidR="00905B12" w:rsidRDefault="00905B12" w:rsidP="0009744A">
      <w:pPr>
        <w:pStyle w:val="BodyText"/>
      </w:pPr>
    </w:p>
    <w:p w14:paraId="666C9DF2" w14:textId="7E517216" w:rsidR="00905B12" w:rsidRDefault="00905B12" w:rsidP="0009744A">
      <w:pPr>
        <w:pStyle w:val="BodyText"/>
      </w:pPr>
    </w:p>
    <w:p w14:paraId="1B31E305" w14:textId="77777777" w:rsidR="0009744A" w:rsidRDefault="0009744A" w:rsidP="0009744A">
      <w:pPr>
        <w:pStyle w:val="BodyText"/>
      </w:pPr>
    </w:p>
    <w:p w14:paraId="00E025D7" w14:textId="399B7C50" w:rsidR="00905B12" w:rsidRDefault="00905B12" w:rsidP="00905B12">
      <w:pPr>
        <w:pStyle w:val="CTSH2-noPBTOC"/>
      </w:pPr>
      <w:r>
        <w:t>Correction to Federal Student Loan Element</w:t>
      </w:r>
    </w:p>
    <w:p w14:paraId="32185730" w14:textId="07EF970B" w:rsidR="00905B12" w:rsidRDefault="00905B12" w:rsidP="00905B12">
      <w:pPr>
        <w:pStyle w:val="BodyText"/>
      </w:pPr>
      <w:r>
        <w:t xml:space="preserve">Payroll Calculation &gt; Element </w:t>
      </w:r>
    </w:p>
    <w:p w14:paraId="6AD59B1C" w14:textId="77777777" w:rsidR="00905B12" w:rsidRDefault="00905B12" w:rsidP="00905B12">
      <w:pPr>
        <w:pStyle w:val="BodyText"/>
      </w:pPr>
    </w:p>
    <w:p w14:paraId="1FAC823D" w14:textId="2E128EC8" w:rsidR="00905B12" w:rsidRDefault="00905B12" w:rsidP="00905B12">
      <w:pPr>
        <w:pStyle w:val="BodyText"/>
      </w:pPr>
      <w:r>
        <w:t>Pull up the Federal Student Loan Element</w:t>
      </w:r>
    </w:p>
    <w:p w14:paraId="18FC4BE0" w14:textId="564B9682" w:rsidR="00905B12" w:rsidRDefault="00905B12" w:rsidP="00905B12">
      <w:pPr>
        <w:pStyle w:val="BodyText"/>
        <w:numPr>
          <w:ilvl w:val="0"/>
          <w:numId w:val="30"/>
        </w:numPr>
      </w:pPr>
      <w:r>
        <w:t>Click Edit &gt; Correct</w:t>
      </w:r>
    </w:p>
    <w:p w14:paraId="2CD9E786" w14:textId="7B6DF289" w:rsidR="00905B12" w:rsidRDefault="00905B12" w:rsidP="00905B12">
      <w:pPr>
        <w:pStyle w:val="BodyText"/>
        <w:numPr>
          <w:ilvl w:val="0"/>
          <w:numId w:val="30"/>
        </w:numPr>
      </w:pPr>
      <w:r>
        <w:t>Select the Skip Rule that was created</w:t>
      </w:r>
    </w:p>
    <w:p w14:paraId="43FE59D8" w14:textId="26F00ABC" w:rsidR="00905B12" w:rsidRDefault="00905B12" w:rsidP="00905B12">
      <w:pPr>
        <w:pStyle w:val="BodyText"/>
        <w:numPr>
          <w:ilvl w:val="0"/>
          <w:numId w:val="30"/>
        </w:numPr>
      </w:pPr>
      <w:r>
        <w:t>Submit</w:t>
      </w:r>
    </w:p>
    <w:p w14:paraId="7D8F25B8" w14:textId="17CAB342" w:rsidR="0009744A" w:rsidRDefault="0009744A" w:rsidP="00905B12">
      <w:pPr>
        <w:pStyle w:val="BodyText"/>
      </w:pPr>
    </w:p>
    <w:p w14:paraId="5BABE228" w14:textId="6C0FFB5C" w:rsidR="00905B12" w:rsidRPr="00905B12" w:rsidRDefault="00905B12" w:rsidP="00905B12">
      <w:pPr>
        <w:pStyle w:val="BodyText"/>
      </w:pPr>
      <w:r>
        <w:rPr>
          <w:noProof/>
        </w:rPr>
        <w:drawing>
          <wp:inline distT="0" distB="0" distL="0" distR="0" wp14:anchorId="3C2AE8AA" wp14:editId="49AFF4DC">
            <wp:extent cx="6858000" cy="26860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62420" w14:textId="1C3BC830" w:rsidR="0009744A" w:rsidRDefault="0009744A" w:rsidP="0009744A">
      <w:pPr>
        <w:pStyle w:val="BodyText"/>
      </w:pPr>
    </w:p>
    <w:p w14:paraId="5C64ADA0" w14:textId="601E49DF" w:rsidR="0009744A" w:rsidRDefault="0009744A" w:rsidP="0009744A">
      <w:pPr>
        <w:pStyle w:val="BodyText"/>
      </w:pPr>
    </w:p>
    <w:p w14:paraId="5D72DAD4" w14:textId="09DB4382" w:rsidR="00905B12" w:rsidRDefault="00905B12" w:rsidP="00905B12">
      <w:pPr>
        <w:pStyle w:val="CTSH1-noPB"/>
      </w:pPr>
      <w:r>
        <w:t>Option 2 Processing Payroll</w:t>
      </w:r>
      <w:r w:rsidR="00A67986">
        <w:t>: Skip Rule</w:t>
      </w:r>
    </w:p>
    <w:p w14:paraId="1A41E1DE" w14:textId="0FAB3290" w:rsidR="00905B12" w:rsidRDefault="00905B12" w:rsidP="00905B12">
      <w:pPr>
        <w:pStyle w:val="CTSH2-noPBTOC"/>
      </w:pPr>
      <w:r>
        <w:t>Calculate Payroll or QuickPay Process</w:t>
      </w:r>
    </w:p>
    <w:p w14:paraId="0504DEC3" w14:textId="43967684" w:rsidR="00905B12" w:rsidRDefault="00905B12" w:rsidP="00905B12">
      <w:pPr>
        <w:pStyle w:val="BodyText"/>
      </w:pPr>
      <w:r>
        <w:t>Utilizing the skip rule there are no changes to how the payroll is currently being processed. The system will skip the Federal Student Loan element from processing in the run.</w:t>
      </w:r>
    </w:p>
    <w:sectPr w:rsidR="00905B12" w:rsidSect="0075390A">
      <w:pgSz w:w="12240" w:h="15840" w:code="1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84DE6" w14:textId="77777777" w:rsidR="0047687F" w:rsidRDefault="0047687F" w:rsidP="00FB7C10">
      <w:r>
        <w:separator/>
      </w:r>
    </w:p>
  </w:endnote>
  <w:endnote w:type="continuationSeparator" w:id="0">
    <w:p w14:paraId="22C64866" w14:textId="77777777" w:rsidR="0047687F" w:rsidRDefault="0047687F" w:rsidP="00FB7C10">
      <w:r>
        <w:continuationSeparator/>
      </w:r>
    </w:p>
  </w:endnote>
  <w:endnote w:type="continuationNotice" w:id="1">
    <w:p w14:paraId="06C36D7A" w14:textId="77777777" w:rsidR="0047687F" w:rsidRDefault="004768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CCDD1" w14:textId="77777777" w:rsidR="00850AAF" w:rsidRDefault="00850AAF" w:rsidP="003C0A02">
    <w:pPr>
      <w:pStyle w:val="Footer"/>
      <w:tabs>
        <w:tab w:val="clear" w:pos="4680"/>
        <w:tab w:val="clear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5353D" w14:textId="31433231" w:rsidR="00850AAF" w:rsidRDefault="00850AAF" w:rsidP="000A5D6C">
    <w:pPr>
      <w:pStyle w:val="Footer"/>
      <w:ind w:left="90"/>
    </w:pPr>
    <w:r w:rsidRPr="00853734">
      <w:t xml:space="preserve">Copyright © </w:t>
    </w:r>
    <w:r w:rsidRPr="00853734">
      <w:fldChar w:fldCharType="begin"/>
    </w:r>
    <w:r w:rsidRPr="00853734">
      <w:instrText>DATE \@YYYY</w:instrText>
    </w:r>
    <w:r w:rsidRPr="00853734">
      <w:fldChar w:fldCharType="separate"/>
    </w:r>
    <w:r w:rsidR="00A853BD">
      <w:rPr>
        <w:noProof/>
      </w:rPr>
      <w:t>2020</w:t>
    </w:r>
    <w:r w:rsidRPr="00853734">
      <w:fldChar w:fldCharType="end"/>
    </w:r>
    <w:r w:rsidRPr="00853734">
      <w:t xml:space="preserve"> </w:t>
    </w:r>
    <w:r>
      <w:t>NorthPoint Group</w:t>
    </w:r>
    <w:r w:rsidRPr="00B26A67">
      <w:t xml:space="preserve"> - PROPRIETARY and CONFIDENTIAL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CCDE2" w14:textId="0454094E" w:rsidR="00850AAF" w:rsidRPr="00191C82" w:rsidRDefault="00850AAF" w:rsidP="00133C4C">
    <w:pPr>
      <w:rPr>
        <w:rStyle w:val="PageNumber"/>
        <w:noProof/>
        <w:sz w:val="14"/>
        <w:szCs w:val="14"/>
      </w:rPr>
    </w:pPr>
    <w:r>
      <w:rPr>
        <w:noProof/>
        <w:sz w:val="14"/>
        <w:szCs w:val="14"/>
      </w:rPr>
      <w:drawing>
        <wp:inline distT="0" distB="0" distL="0" distR="0" wp14:anchorId="26F5AE82" wp14:editId="6474AB9A">
          <wp:extent cx="902473" cy="349541"/>
          <wp:effectExtent l="0" t="0" r="0" b="0"/>
          <wp:docPr id="16" name="Picture 16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NPG_Logo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2830" cy="361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8550" w:type="dxa"/>
      <w:tblInd w:w="2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293D0"/>
        <w:insideV w:val="none" w:sz="0" w:space="0" w:color="auto"/>
      </w:tblBorders>
      <w:tblLook w:val="04A0" w:firstRow="1" w:lastRow="0" w:firstColumn="1" w:lastColumn="0" w:noHBand="0" w:noVBand="1"/>
    </w:tblPr>
    <w:tblGrid>
      <w:gridCol w:w="7290"/>
      <w:gridCol w:w="1260"/>
    </w:tblGrid>
    <w:tr w:rsidR="00850AAF" w14:paraId="7F3CCDE5" w14:textId="77777777" w:rsidTr="00E11DDD">
      <w:trPr>
        <w:trHeight w:val="216"/>
      </w:trPr>
      <w:tc>
        <w:tcPr>
          <w:tcW w:w="7290" w:type="dxa"/>
        </w:tcPr>
        <w:p w14:paraId="7F3CCDE3" w14:textId="058E0DAA" w:rsidR="00850AAF" w:rsidRPr="00376FF3" w:rsidRDefault="00850AAF" w:rsidP="00376FF3">
          <w:pPr>
            <w:pStyle w:val="Footer"/>
            <w:ind w:left="-115" w:right="162"/>
            <w:jc w:val="right"/>
            <w:rPr>
              <w:szCs w:val="16"/>
            </w:rPr>
          </w:pPr>
        </w:p>
      </w:tc>
      <w:tc>
        <w:tcPr>
          <w:tcW w:w="1260" w:type="dxa"/>
        </w:tcPr>
        <w:p w14:paraId="7F3CCDE4" w14:textId="3926C434" w:rsidR="00850AAF" w:rsidRPr="00376FF3" w:rsidRDefault="00850AAF" w:rsidP="00376FF3">
          <w:pPr>
            <w:pStyle w:val="Footer"/>
            <w:tabs>
              <w:tab w:val="clear" w:pos="4680"/>
              <w:tab w:val="clear" w:pos="9360"/>
            </w:tabs>
            <w:ind w:left="-115" w:right="-108"/>
            <w:jc w:val="right"/>
            <w:rPr>
              <w:szCs w:val="16"/>
            </w:rPr>
          </w:pPr>
        </w:p>
      </w:tc>
    </w:tr>
    <w:tr w:rsidR="00850AAF" w14:paraId="7F3CCDE8" w14:textId="77777777" w:rsidTr="00E11DDD">
      <w:trPr>
        <w:trHeight w:val="216"/>
      </w:trPr>
      <w:tc>
        <w:tcPr>
          <w:tcW w:w="7290" w:type="dxa"/>
        </w:tcPr>
        <w:p w14:paraId="7F3CCDE6" w14:textId="01AE4DEF" w:rsidR="00850AAF" w:rsidRPr="00376FF3" w:rsidRDefault="00850AAF" w:rsidP="00D12AC8">
          <w:pPr>
            <w:pStyle w:val="Footer"/>
            <w:tabs>
              <w:tab w:val="clear" w:pos="4680"/>
            </w:tabs>
            <w:ind w:left="-115"/>
            <w:jc w:val="center"/>
            <w:rPr>
              <w:rFonts w:cs="Arial"/>
              <w:szCs w:val="16"/>
            </w:rPr>
          </w:pPr>
          <w:r w:rsidRPr="00853734">
            <w:t xml:space="preserve">Copyright © </w:t>
          </w:r>
          <w:r w:rsidRPr="00853734">
            <w:fldChar w:fldCharType="begin"/>
          </w:r>
          <w:r w:rsidRPr="00853734">
            <w:instrText>DATE \@YYYY</w:instrText>
          </w:r>
          <w:r w:rsidRPr="00853734">
            <w:fldChar w:fldCharType="separate"/>
          </w:r>
          <w:r w:rsidR="00A853BD">
            <w:rPr>
              <w:noProof/>
            </w:rPr>
            <w:t>2020</w:t>
          </w:r>
          <w:r w:rsidRPr="00853734">
            <w:fldChar w:fldCharType="end"/>
          </w:r>
          <w:r w:rsidRPr="00853734">
            <w:t xml:space="preserve"> </w:t>
          </w:r>
          <w:r>
            <w:t>NorthPoint Group</w:t>
          </w:r>
          <w:r w:rsidRPr="00B26A67">
            <w:t xml:space="preserve"> - PROPRIETARY and CONFIDENTIAL</w:t>
          </w:r>
        </w:p>
      </w:tc>
      <w:tc>
        <w:tcPr>
          <w:tcW w:w="1260" w:type="dxa"/>
        </w:tcPr>
        <w:p w14:paraId="7F3CCDE7" w14:textId="41068D3F" w:rsidR="00850AAF" w:rsidRPr="00376FF3" w:rsidRDefault="00850AAF" w:rsidP="00376FF3">
          <w:pPr>
            <w:pStyle w:val="Footer"/>
            <w:tabs>
              <w:tab w:val="clear" w:pos="4680"/>
              <w:tab w:val="clear" w:pos="9360"/>
            </w:tabs>
            <w:ind w:left="-115" w:right="-108"/>
            <w:jc w:val="right"/>
            <w:rPr>
              <w:rStyle w:val="PageNumber"/>
              <w:rFonts w:eastAsia="MS Mincho" w:cs="Arial"/>
              <w:sz w:val="16"/>
              <w:szCs w:val="16"/>
            </w:rPr>
          </w:pPr>
          <w:r w:rsidRPr="00376FF3">
            <w:rPr>
              <w:rStyle w:val="PageNumber"/>
              <w:rFonts w:eastAsia="MS Mincho"/>
              <w:sz w:val="16"/>
              <w:szCs w:val="16"/>
            </w:rPr>
            <w:t xml:space="preserve">Page </w:t>
          </w:r>
          <w:r w:rsidRPr="00376FF3">
            <w:rPr>
              <w:rStyle w:val="PageNumber"/>
              <w:rFonts w:eastAsia="MS Mincho"/>
              <w:sz w:val="16"/>
              <w:szCs w:val="16"/>
            </w:rPr>
            <w:fldChar w:fldCharType="begin"/>
          </w:r>
          <w:r w:rsidRPr="00376FF3">
            <w:rPr>
              <w:rStyle w:val="PageNumber"/>
              <w:rFonts w:eastAsia="MS Mincho"/>
              <w:sz w:val="16"/>
              <w:szCs w:val="16"/>
            </w:rPr>
            <w:instrText xml:space="preserve">PAGE  </w:instrText>
          </w:r>
          <w:r w:rsidRPr="00376FF3">
            <w:rPr>
              <w:rStyle w:val="PageNumber"/>
              <w:rFonts w:eastAsia="MS Mincho"/>
              <w:sz w:val="16"/>
              <w:szCs w:val="16"/>
            </w:rPr>
            <w:fldChar w:fldCharType="separate"/>
          </w:r>
          <w:r>
            <w:rPr>
              <w:rStyle w:val="PageNumber"/>
              <w:rFonts w:eastAsia="MS Mincho"/>
              <w:noProof/>
              <w:sz w:val="16"/>
              <w:szCs w:val="16"/>
            </w:rPr>
            <w:t>11</w:t>
          </w:r>
          <w:r w:rsidRPr="00376FF3">
            <w:rPr>
              <w:rStyle w:val="PageNumber"/>
              <w:rFonts w:eastAsia="MS Mincho"/>
              <w:sz w:val="16"/>
              <w:szCs w:val="16"/>
            </w:rPr>
            <w:fldChar w:fldCharType="end"/>
          </w:r>
          <w:r w:rsidRPr="00376FF3">
            <w:rPr>
              <w:rStyle w:val="PageNumber"/>
              <w:rFonts w:eastAsia="MS Mincho"/>
              <w:sz w:val="16"/>
              <w:szCs w:val="16"/>
            </w:rPr>
            <w:t xml:space="preserve"> of </w:t>
          </w:r>
          <w:r w:rsidRPr="00376FF3">
            <w:rPr>
              <w:szCs w:val="24"/>
            </w:rPr>
            <w:fldChar w:fldCharType="begin"/>
          </w:r>
          <w:r w:rsidRPr="00376FF3">
            <w:rPr>
              <w:szCs w:val="16"/>
            </w:rPr>
            <w:instrText xml:space="preserve"> NUMPAGES   \* MERGEFORMAT </w:instrText>
          </w:r>
          <w:r w:rsidRPr="00376FF3">
            <w:rPr>
              <w:szCs w:val="24"/>
            </w:rPr>
            <w:fldChar w:fldCharType="separate"/>
          </w:r>
          <w:r w:rsidRPr="001A7C16">
            <w:rPr>
              <w:rStyle w:val="PageNumber"/>
              <w:noProof/>
              <w:sz w:val="16"/>
              <w:szCs w:val="24"/>
            </w:rPr>
            <w:t>11</w:t>
          </w:r>
          <w:r w:rsidRPr="00376FF3">
            <w:rPr>
              <w:rStyle w:val="PageNumber"/>
              <w:noProof/>
              <w:sz w:val="16"/>
              <w:szCs w:val="16"/>
            </w:rPr>
            <w:fldChar w:fldCharType="end"/>
          </w:r>
        </w:p>
      </w:tc>
    </w:tr>
  </w:tbl>
  <w:p w14:paraId="0882961D" w14:textId="77777777" w:rsidR="00850AAF" w:rsidRDefault="00850AAF" w:rsidP="006B1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5707A" w14:textId="77777777" w:rsidR="0047687F" w:rsidRDefault="0047687F" w:rsidP="00FB7C10">
      <w:r>
        <w:separator/>
      </w:r>
    </w:p>
  </w:footnote>
  <w:footnote w:type="continuationSeparator" w:id="0">
    <w:p w14:paraId="293FE011" w14:textId="77777777" w:rsidR="0047687F" w:rsidRDefault="0047687F" w:rsidP="00FB7C10">
      <w:r>
        <w:continuationSeparator/>
      </w:r>
    </w:p>
  </w:footnote>
  <w:footnote w:type="continuationNotice" w:id="1">
    <w:p w14:paraId="62C68AD7" w14:textId="77777777" w:rsidR="0047687F" w:rsidRDefault="004768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39832" w14:textId="64F91A1B" w:rsidR="00850AAF" w:rsidRDefault="00850AAF" w:rsidP="00B72373">
    <w:pPr>
      <w:pStyle w:val="Header"/>
      <w:tabs>
        <w:tab w:val="clear" w:pos="4680"/>
        <w:tab w:val="clear" w:pos="9360"/>
        <w:tab w:val="left" w:pos="4558"/>
      </w:tabs>
    </w:pPr>
    <w:r>
      <w:tab/>
    </w:r>
    <w:r>
      <w:rPr>
        <w:noProof/>
      </w:rPr>
      <w:drawing>
        <wp:inline distT="0" distB="0" distL="0" distR="0" wp14:anchorId="4A680BE7" wp14:editId="4FC28870">
          <wp:extent cx="6929562" cy="749300"/>
          <wp:effectExtent l="0" t="0" r="508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9367" cy="75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284C5" w14:textId="530E41F7" w:rsidR="00850AAF" w:rsidRDefault="00850A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Look w:val="04A0" w:firstRow="1" w:lastRow="0" w:firstColumn="1" w:lastColumn="0" w:noHBand="0" w:noVBand="1"/>
    </w:tblPr>
    <w:tblGrid>
      <w:gridCol w:w="5400"/>
      <w:gridCol w:w="5400"/>
    </w:tblGrid>
    <w:tr w:rsidR="00850AAF" w:rsidRPr="00153112" w14:paraId="7F3CCDE0" w14:textId="77777777" w:rsidTr="00174D33">
      <w:tc>
        <w:tcPr>
          <w:tcW w:w="5400" w:type="dxa"/>
        </w:tcPr>
        <w:p w14:paraId="7F3CCDDE" w14:textId="5AEE7E97" w:rsidR="00850AAF" w:rsidRPr="006B1A8A" w:rsidRDefault="00850AAF" w:rsidP="00004553">
          <w:pPr>
            <w:pStyle w:val="BodyText"/>
            <w:ind w:left="-108"/>
            <w:rPr>
              <w:b/>
            </w:rPr>
          </w:pPr>
          <w:r w:rsidRPr="006B1A8A">
            <w:rPr>
              <w:rFonts w:ascii="Arial" w:hAnsi="Arial"/>
              <w:b/>
              <w:sz w:val="16"/>
            </w:rPr>
            <w:t>‍</w:t>
          </w:r>
        </w:p>
      </w:tc>
      <w:tc>
        <w:tcPr>
          <w:tcW w:w="5400" w:type="dxa"/>
        </w:tcPr>
        <w:p w14:paraId="7F3CCDDF" w14:textId="2F242932" w:rsidR="00850AAF" w:rsidRPr="006B1A8A" w:rsidRDefault="00822EE0" w:rsidP="00445E29">
          <w:pPr>
            <w:pStyle w:val="BodyText"/>
            <w:jc w:val="right"/>
            <w:rPr>
              <w:b/>
            </w:rPr>
          </w:pPr>
          <w:r>
            <w:rPr>
              <w:b/>
            </w:rPr>
            <w:t>Temporarily Stopping Student Loan Deductions</w:t>
          </w:r>
        </w:p>
      </w:tc>
    </w:tr>
  </w:tbl>
  <w:p w14:paraId="5CCA7A08" w14:textId="65058A27" w:rsidR="00850AAF" w:rsidRDefault="00850AAF" w:rsidP="00D12AC8"/>
  <w:p w14:paraId="1E2C0D8E" w14:textId="77777777" w:rsidR="00850AAF" w:rsidRDefault="00850AA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DEFBF" w14:textId="3F4B9E8C" w:rsidR="00850AAF" w:rsidRDefault="00850A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41437D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F681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884FB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BDE2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3DE70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8C5A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441C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FC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AC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CEF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B308AC"/>
    <w:multiLevelType w:val="hybridMultilevel"/>
    <w:tmpl w:val="B4AE1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287F93"/>
    <w:multiLevelType w:val="singleLevel"/>
    <w:tmpl w:val="A93C10D6"/>
    <w:lvl w:ilvl="0">
      <w:start w:val="1"/>
      <w:numFmt w:val="decimal"/>
      <w:pStyle w:val="NumberList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277032BC"/>
    <w:multiLevelType w:val="hybridMultilevel"/>
    <w:tmpl w:val="1A4E8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B22D3"/>
    <w:multiLevelType w:val="hybridMultilevel"/>
    <w:tmpl w:val="6DA01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C3E59"/>
    <w:multiLevelType w:val="hybridMultilevel"/>
    <w:tmpl w:val="6B007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B7CD2"/>
    <w:multiLevelType w:val="hybridMultilevel"/>
    <w:tmpl w:val="8E7A66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4026C8"/>
    <w:multiLevelType w:val="hybridMultilevel"/>
    <w:tmpl w:val="84C2A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B0500"/>
    <w:multiLevelType w:val="singleLevel"/>
    <w:tmpl w:val="1996E908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482B6730"/>
    <w:multiLevelType w:val="multilevel"/>
    <w:tmpl w:val="2786B9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19" w15:restartNumberingAfterBreak="0">
    <w:nsid w:val="49AF0EA0"/>
    <w:multiLevelType w:val="hybridMultilevel"/>
    <w:tmpl w:val="653C4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64DAD"/>
    <w:multiLevelType w:val="hybridMultilevel"/>
    <w:tmpl w:val="706650F6"/>
    <w:lvl w:ilvl="0" w:tplc="0C5A4558">
      <w:start w:val="1"/>
      <w:numFmt w:val="bullet"/>
      <w:pStyle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C4466"/>
    <w:multiLevelType w:val="multilevel"/>
    <w:tmpl w:val="67E668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4D4197"/>
    <w:multiLevelType w:val="hybridMultilevel"/>
    <w:tmpl w:val="E892E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347A8"/>
    <w:multiLevelType w:val="multilevel"/>
    <w:tmpl w:val="303491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4" w15:restartNumberingAfterBreak="0">
    <w:nsid w:val="5CB42AB4"/>
    <w:multiLevelType w:val="multilevel"/>
    <w:tmpl w:val="9B4C4C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5" w15:restartNumberingAfterBreak="0">
    <w:nsid w:val="5EE94F65"/>
    <w:multiLevelType w:val="hybridMultilevel"/>
    <w:tmpl w:val="70BA0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74E01"/>
    <w:multiLevelType w:val="hybridMultilevel"/>
    <w:tmpl w:val="88BE8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A240F"/>
    <w:multiLevelType w:val="multilevel"/>
    <w:tmpl w:val="303491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686A651C"/>
    <w:multiLevelType w:val="hybridMultilevel"/>
    <w:tmpl w:val="99AE1756"/>
    <w:lvl w:ilvl="0" w:tplc="E90286F4">
      <w:start w:val="1"/>
      <w:numFmt w:val="bullet"/>
      <w:pStyle w:val="Checklis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7A27752F"/>
    <w:multiLevelType w:val="hybridMultilevel"/>
    <w:tmpl w:val="DC484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</w:num>
  <w:num w:numId="3">
    <w:abstractNumId w:val="17"/>
  </w:num>
  <w:num w:numId="4">
    <w:abstractNumId w:val="20"/>
  </w:num>
  <w:num w:numId="5">
    <w:abstractNumId w:val="10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9"/>
  </w:num>
  <w:num w:numId="18">
    <w:abstractNumId w:val="24"/>
  </w:num>
  <w:num w:numId="19">
    <w:abstractNumId w:val="18"/>
  </w:num>
  <w:num w:numId="20">
    <w:abstractNumId w:val="23"/>
  </w:num>
  <w:num w:numId="21">
    <w:abstractNumId w:val="21"/>
  </w:num>
  <w:num w:numId="22">
    <w:abstractNumId w:val="27"/>
  </w:num>
  <w:num w:numId="23">
    <w:abstractNumId w:val="16"/>
  </w:num>
  <w:num w:numId="24">
    <w:abstractNumId w:val="14"/>
  </w:num>
  <w:num w:numId="25">
    <w:abstractNumId w:val="19"/>
  </w:num>
  <w:num w:numId="26">
    <w:abstractNumId w:val="13"/>
  </w:num>
  <w:num w:numId="27">
    <w:abstractNumId w:val="12"/>
  </w:num>
  <w:num w:numId="28">
    <w:abstractNumId w:val="22"/>
  </w:num>
  <w:num w:numId="29">
    <w:abstractNumId w:val="25"/>
  </w:num>
  <w:num w:numId="30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styleLockTheme/>
  <w:styleLockQFSet/>
  <w:defaultTabStop w:val="360"/>
  <w:defaultTableStyle w:val="CTSTable1-Standard"/>
  <w:drawingGridHorizontalSpacing w:val="8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wMrUwMDM1MDK2NLZQ0lEKTi0uzszPAykwrwUAkGumkiwAAAA="/>
  </w:docVars>
  <w:rsids>
    <w:rsidRoot w:val="00CD27ED"/>
    <w:rsid w:val="0000265F"/>
    <w:rsid w:val="00004553"/>
    <w:rsid w:val="00007298"/>
    <w:rsid w:val="00007A90"/>
    <w:rsid w:val="0001315E"/>
    <w:rsid w:val="00013CAD"/>
    <w:rsid w:val="00014271"/>
    <w:rsid w:val="000160CA"/>
    <w:rsid w:val="00016C4E"/>
    <w:rsid w:val="00017373"/>
    <w:rsid w:val="000214C4"/>
    <w:rsid w:val="000245E1"/>
    <w:rsid w:val="000246C8"/>
    <w:rsid w:val="00025219"/>
    <w:rsid w:val="00025FAD"/>
    <w:rsid w:val="00031761"/>
    <w:rsid w:val="00035628"/>
    <w:rsid w:val="0003654B"/>
    <w:rsid w:val="00037632"/>
    <w:rsid w:val="0003790F"/>
    <w:rsid w:val="00037DBD"/>
    <w:rsid w:val="00040DF2"/>
    <w:rsid w:val="00041EFA"/>
    <w:rsid w:val="00042E5B"/>
    <w:rsid w:val="0004441C"/>
    <w:rsid w:val="00047737"/>
    <w:rsid w:val="000525B0"/>
    <w:rsid w:val="00054B78"/>
    <w:rsid w:val="00057B96"/>
    <w:rsid w:val="00060362"/>
    <w:rsid w:val="00061548"/>
    <w:rsid w:val="0006450B"/>
    <w:rsid w:val="000656DF"/>
    <w:rsid w:val="000702E9"/>
    <w:rsid w:val="000717C5"/>
    <w:rsid w:val="000720DF"/>
    <w:rsid w:val="00073447"/>
    <w:rsid w:val="00073F4B"/>
    <w:rsid w:val="00075BDC"/>
    <w:rsid w:val="0008164A"/>
    <w:rsid w:val="00081F77"/>
    <w:rsid w:val="000843E6"/>
    <w:rsid w:val="000846E4"/>
    <w:rsid w:val="00086B1B"/>
    <w:rsid w:val="0008731A"/>
    <w:rsid w:val="0008781C"/>
    <w:rsid w:val="000901DB"/>
    <w:rsid w:val="0009064E"/>
    <w:rsid w:val="000919B3"/>
    <w:rsid w:val="000926F0"/>
    <w:rsid w:val="0009370A"/>
    <w:rsid w:val="0009744A"/>
    <w:rsid w:val="00097F4C"/>
    <w:rsid w:val="00097FA6"/>
    <w:rsid w:val="000A140A"/>
    <w:rsid w:val="000A5D6C"/>
    <w:rsid w:val="000A7CC0"/>
    <w:rsid w:val="000B2938"/>
    <w:rsid w:val="000B56C8"/>
    <w:rsid w:val="000B5BE1"/>
    <w:rsid w:val="000C0FD7"/>
    <w:rsid w:val="000C18F1"/>
    <w:rsid w:val="000C2FD9"/>
    <w:rsid w:val="000C5637"/>
    <w:rsid w:val="000C6DB0"/>
    <w:rsid w:val="000C6FA3"/>
    <w:rsid w:val="000C71E9"/>
    <w:rsid w:val="000C7360"/>
    <w:rsid w:val="000D0332"/>
    <w:rsid w:val="000D3135"/>
    <w:rsid w:val="000D4234"/>
    <w:rsid w:val="000D6159"/>
    <w:rsid w:val="000D6483"/>
    <w:rsid w:val="000D73B8"/>
    <w:rsid w:val="000E4087"/>
    <w:rsid w:val="000E65AC"/>
    <w:rsid w:val="000F22AC"/>
    <w:rsid w:val="000F4240"/>
    <w:rsid w:val="0010374D"/>
    <w:rsid w:val="00104DAB"/>
    <w:rsid w:val="00115A20"/>
    <w:rsid w:val="00115F3C"/>
    <w:rsid w:val="00117989"/>
    <w:rsid w:val="001201A8"/>
    <w:rsid w:val="0012583B"/>
    <w:rsid w:val="00127092"/>
    <w:rsid w:val="00130411"/>
    <w:rsid w:val="00133C4C"/>
    <w:rsid w:val="001400D1"/>
    <w:rsid w:val="00140D1C"/>
    <w:rsid w:val="00141654"/>
    <w:rsid w:val="001450AC"/>
    <w:rsid w:val="00146ED3"/>
    <w:rsid w:val="001471E2"/>
    <w:rsid w:val="00147308"/>
    <w:rsid w:val="00153112"/>
    <w:rsid w:val="00156230"/>
    <w:rsid w:val="001564C3"/>
    <w:rsid w:val="00156604"/>
    <w:rsid w:val="001578FE"/>
    <w:rsid w:val="0016092B"/>
    <w:rsid w:val="001626AB"/>
    <w:rsid w:val="0016465A"/>
    <w:rsid w:val="00165FEF"/>
    <w:rsid w:val="00167C77"/>
    <w:rsid w:val="00170C9D"/>
    <w:rsid w:val="00170F8E"/>
    <w:rsid w:val="001711EE"/>
    <w:rsid w:val="001715AD"/>
    <w:rsid w:val="00173390"/>
    <w:rsid w:val="00174D33"/>
    <w:rsid w:val="001758DD"/>
    <w:rsid w:val="00177AAD"/>
    <w:rsid w:val="001815D5"/>
    <w:rsid w:val="00186DBA"/>
    <w:rsid w:val="00186EFA"/>
    <w:rsid w:val="001909C6"/>
    <w:rsid w:val="00191C82"/>
    <w:rsid w:val="00192376"/>
    <w:rsid w:val="0019361C"/>
    <w:rsid w:val="00193A4D"/>
    <w:rsid w:val="001946F6"/>
    <w:rsid w:val="00195DF4"/>
    <w:rsid w:val="00195FAC"/>
    <w:rsid w:val="00196A2D"/>
    <w:rsid w:val="00196F41"/>
    <w:rsid w:val="001974E8"/>
    <w:rsid w:val="001A326B"/>
    <w:rsid w:val="001A7C16"/>
    <w:rsid w:val="001B0273"/>
    <w:rsid w:val="001B20B8"/>
    <w:rsid w:val="001B295A"/>
    <w:rsid w:val="001C05D6"/>
    <w:rsid w:val="001C0C2E"/>
    <w:rsid w:val="001C1673"/>
    <w:rsid w:val="001C3B19"/>
    <w:rsid w:val="001C3B68"/>
    <w:rsid w:val="001C45EA"/>
    <w:rsid w:val="001C5FA6"/>
    <w:rsid w:val="001C6FAA"/>
    <w:rsid w:val="001E0A24"/>
    <w:rsid w:val="001E0D73"/>
    <w:rsid w:val="001F060C"/>
    <w:rsid w:val="001F2D47"/>
    <w:rsid w:val="001F5A53"/>
    <w:rsid w:val="001F6E5E"/>
    <w:rsid w:val="00200D4B"/>
    <w:rsid w:val="00201266"/>
    <w:rsid w:val="00203DAD"/>
    <w:rsid w:val="00204342"/>
    <w:rsid w:val="002062E4"/>
    <w:rsid w:val="002112F9"/>
    <w:rsid w:val="00212243"/>
    <w:rsid w:val="0021424A"/>
    <w:rsid w:val="00225260"/>
    <w:rsid w:val="00225F97"/>
    <w:rsid w:val="00230C9A"/>
    <w:rsid w:val="002320A3"/>
    <w:rsid w:val="00234762"/>
    <w:rsid w:val="00240209"/>
    <w:rsid w:val="00241560"/>
    <w:rsid w:val="0024190B"/>
    <w:rsid w:val="00241AC3"/>
    <w:rsid w:val="00244E10"/>
    <w:rsid w:val="00245607"/>
    <w:rsid w:val="00247538"/>
    <w:rsid w:val="00251569"/>
    <w:rsid w:val="00252662"/>
    <w:rsid w:val="002551F0"/>
    <w:rsid w:val="002563BF"/>
    <w:rsid w:val="00257A42"/>
    <w:rsid w:val="00261829"/>
    <w:rsid w:val="00262A27"/>
    <w:rsid w:val="00266383"/>
    <w:rsid w:val="00271038"/>
    <w:rsid w:val="00272651"/>
    <w:rsid w:val="002732EB"/>
    <w:rsid w:val="00273ECB"/>
    <w:rsid w:val="00275443"/>
    <w:rsid w:val="002812F6"/>
    <w:rsid w:val="00281438"/>
    <w:rsid w:val="00281D6F"/>
    <w:rsid w:val="002828A8"/>
    <w:rsid w:val="00282F9A"/>
    <w:rsid w:val="00283162"/>
    <w:rsid w:val="00287E57"/>
    <w:rsid w:val="0029141A"/>
    <w:rsid w:val="002938D0"/>
    <w:rsid w:val="002951CE"/>
    <w:rsid w:val="002958F2"/>
    <w:rsid w:val="002961B3"/>
    <w:rsid w:val="002961EF"/>
    <w:rsid w:val="0029633A"/>
    <w:rsid w:val="002A15CB"/>
    <w:rsid w:val="002A33FE"/>
    <w:rsid w:val="002A3550"/>
    <w:rsid w:val="002B116B"/>
    <w:rsid w:val="002B2F3C"/>
    <w:rsid w:val="002B381A"/>
    <w:rsid w:val="002B4D99"/>
    <w:rsid w:val="002B55CC"/>
    <w:rsid w:val="002C2051"/>
    <w:rsid w:val="002C318D"/>
    <w:rsid w:val="002C38DC"/>
    <w:rsid w:val="002C41F7"/>
    <w:rsid w:val="002C42CC"/>
    <w:rsid w:val="002C4F6F"/>
    <w:rsid w:val="002C7909"/>
    <w:rsid w:val="002D0F78"/>
    <w:rsid w:val="002D3214"/>
    <w:rsid w:val="002D38DF"/>
    <w:rsid w:val="002D4DAA"/>
    <w:rsid w:val="002D5748"/>
    <w:rsid w:val="002D6261"/>
    <w:rsid w:val="002D6726"/>
    <w:rsid w:val="002E0031"/>
    <w:rsid w:val="002E023D"/>
    <w:rsid w:val="002E05F7"/>
    <w:rsid w:val="002E07A1"/>
    <w:rsid w:val="002E7240"/>
    <w:rsid w:val="002E7D59"/>
    <w:rsid w:val="002F0055"/>
    <w:rsid w:val="002F057F"/>
    <w:rsid w:val="002F4272"/>
    <w:rsid w:val="002F4570"/>
    <w:rsid w:val="002F5D5B"/>
    <w:rsid w:val="002F6825"/>
    <w:rsid w:val="002F7223"/>
    <w:rsid w:val="002F7243"/>
    <w:rsid w:val="00301213"/>
    <w:rsid w:val="003064CC"/>
    <w:rsid w:val="003071AB"/>
    <w:rsid w:val="0031176C"/>
    <w:rsid w:val="0031186B"/>
    <w:rsid w:val="00313AA8"/>
    <w:rsid w:val="00313CAB"/>
    <w:rsid w:val="00315224"/>
    <w:rsid w:val="0031747B"/>
    <w:rsid w:val="0032058F"/>
    <w:rsid w:val="0032157B"/>
    <w:rsid w:val="00322345"/>
    <w:rsid w:val="00322B53"/>
    <w:rsid w:val="0033402E"/>
    <w:rsid w:val="003359EA"/>
    <w:rsid w:val="00335C5A"/>
    <w:rsid w:val="00337B6B"/>
    <w:rsid w:val="00340BB2"/>
    <w:rsid w:val="00342823"/>
    <w:rsid w:val="00344E5A"/>
    <w:rsid w:val="003466BF"/>
    <w:rsid w:val="00350DCF"/>
    <w:rsid w:val="00351461"/>
    <w:rsid w:val="003518FC"/>
    <w:rsid w:val="0035207D"/>
    <w:rsid w:val="00354B8C"/>
    <w:rsid w:val="00355299"/>
    <w:rsid w:val="003565CF"/>
    <w:rsid w:val="003614DF"/>
    <w:rsid w:val="003623DE"/>
    <w:rsid w:val="0036340D"/>
    <w:rsid w:val="003650A2"/>
    <w:rsid w:val="00370AA3"/>
    <w:rsid w:val="003729C4"/>
    <w:rsid w:val="0037566A"/>
    <w:rsid w:val="003756BA"/>
    <w:rsid w:val="00375A00"/>
    <w:rsid w:val="00375A9D"/>
    <w:rsid w:val="00375B36"/>
    <w:rsid w:val="00376104"/>
    <w:rsid w:val="00376FF3"/>
    <w:rsid w:val="003772A2"/>
    <w:rsid w:val="00377C00"/>
    <w:rsid w:val="003809FC"/>
    <w:rsid w:val="003820E1"/>
    <w:rsid w:val="00382554"/>
    <w:rsid w:val="0038403D"/>
    <w:rsid w:val="0038507D"/>
    <w:rsid w:val="00385218"/>
    <w:rsid w:val="00390C4F"/>
    <w:rsid w:val="003918D9"/>
    <w:rsid w:val="00393D4D"/>
    <w:rsid w:val="00393F2F"/>
    <w:rsid w:val="00396130"/>
    <w:rsid w:val="00396478"/>
    <w:rsid w:val="003969A4"/>
    <w:rsid w:val="00397476"/>
    <w:rsid w:val="003A142A"/>
    <w:rsid w:val="003A1EAA"/>
    <w:rsid w:val="003A426D"/>
    <w:rsid w:val="003B0275"/>
    <w:rsid w:val="003B48AC"/>
    <w:rsid w:val="003B7625"/>
    <w:rsid w:val="003C0A02"/>
    <w:rsid w:val="003C2167"/>
    <w:rsid w:val="003C326F"/>
    <w:rsid w:val="003C6A47"/>
    <w:rsid w:val="003C7F66"/>
    <w:rsid w:val="003D12E2"/>
    <w:rsid w:val="003D1B71"/>
    <w:rsid w:val="003D277C"/>
    <w:rsid w:val="003D6C53"/>
    <w:rsid w:val="003E096C"/>
    <w:rsid w:val="003E1202"/>
    <w:rsid w:val="003E4893"/>
    <w:rsid w:val="003E4DFD"/>
    <w:rsid w:val="003E6AAB"/>
    <w:rsid w:val="003E77BC"/>
    <w:rsid w:val="003F23F0"/>
    <w:rsid w:val="003F33BD"/>
    <w:rsid w:val="003F3DC0"/>
    <w:rsid w:val="003F48FD"/>
    <w:rsid w:val="003F7347"/>
    <w:rsid w:val="004023A7"/>
    <w:rsid w:val="00406E54"/>
    <w:rsid w:val="00406F03"/>
    <w:rsid w:val="004100C0"/>
    <w:rsid w:val="004103D6"/>
    <w:rsid w:val="004107EA"/>
    <w:rsid w:val="00410BFA"/>
    <w:rsid w:val="004117AA"/>
    <w:rsid w:val="00414357"/>
    <w:rsid w:val="00415358"/>
    <w:rsid w:val="0041684D"/>
    <w:rsid w:val="00420992"/>
    <w:rsid w:val="00420B71"/>
    <w:rsid w:val="00422A42"/>
    <w:rsid w:val="00422E8A"/>
    <w:rsid w:val="00422EDE"/>
    <w:rsid w:val="0042406D"/>
    <w:rsid w:val="00425719"/>
    <w:rsid w:val="00426940"/>
    <w:rsid w:val="0042705C"/>
    <w:rsid w:val="00427508"/>
    <w:rsid w:val="00427A3A"/>
    <w:rsid w:val="00427E65"/>
    <w:rsid w:val="00432C01"/>
    <w:rsid w:val="00432DD3"/>
    <w:rsid w:val="00433B90"/>
    <w:rsid w:val="0043579A"/>
    <w:rsid w:val="00437C36"/>
    <w:rsid w:val="00440EA1"/>
    <w:rsid w:val="00441A88"/>
    <w:rsid w:val="00441A8A"/>
    <w:rsid w:val="00443563"/>
    <w:rsid w:val="00445E29"/>
    <w:rsid w:val="00446487"/>
    <w:rsid w:val="004505CC"/>
    <w:rsid w:val="00452E73"/>
    <w:rsid w:val="004546CB"/>
    <w:rsid w:val="00454AA0"/>
    <w:rsid w:val="00454DBD"/>
    <w:rsid w:val="004557F1"/>
    <w:rsid w:val="00455EA5"/>
    <w:rsid w:val="00455FA3"/>
    <w:rsid w:val="00456A5F"/>
    <w:rsid w:val="00457AEC"/>
    <w:rsid w:val="00460963"/>
    <w:rsid w:val="00461069"/>
    <w:rsid w:val="00463EE2"/>
    <w:rsid w:val="00464DCA"/>
    <w:rsid w:val="00465B5A"/>
    <w:rsid w:val="004661C8"/>
    <w:rsid w:val="0047061F"/>
    <w:rsid w:val="00470DA2"/>
    <w:rsid w:val="00472E19"/>
    <w:rsid w:val="00475828"/>
    <w:rsid w:val="00476174"/>
    <w:rsid w:val="0047687F"/>
    <w:rsid w:val="00483849"/>
    <w:rsid w:val="004850B8"/>
    <w:rsid w:val="00485534"/>
    <w:rsid w:val="00486B3D"/>
    <w:rsid w:val="00487693"/>
    <w:rsid w:val="00490644"/>
    <w:rsid w:val="004941D1"/>
    <w:rsid w:val="00495E6F"/>
    <w:rsid w:val="004A107B"/>
    <w:rsid w:val="004A1AE3"/>
    <w:rsid w:val="004A27DF"/>
    <w:rsid w:val="004A4439"/>
    <w:rsid w:val="004A4EA8"/>
    <w:rsid w:val="004A64AF"/>
    <w:rsid w:val="004B0780"/>
    <w:rsid w:val="004B2E83"/>
    <w:rsid w:val="004B3C6B"/>
    <w:rsid w:val="004C6272"/>
    <w:rsid w:val="004C7619"/>
    <w:rsid w:val="004C76C6"/>
    <w:rsid w:val="004D0428"/>
    <w:rsid w:val="004D0B78"/>
    <w:rsid w:val="004D4193"/>
    <w:rsid w:val="004E01DD"/>
    <w:rsid w:val="004E0370"/>
    <w:rsid w:val="004E14B7"/>
    <w:rsid w:val="004E41D1"/>
    <w:rsid w:val="004E42C9"/>
    <w:rsid w:val="004E6419"/>
    <w:rsid w:val="004F1622"/>
    <w:rsid w:val="004F61D2"/>
    <w:rsid w:val="005004F0"/>
    <w:rsid w:val="00500FCF"/>
    <w:rsid w:val="00500FF7"/>
    <w:rsid w:val="00505CBC"/>
    <w:rsid w:val="00513064"/>
    <w:rsid w:val="005137C8"/>
    <w:rsid w:val="00515335"/>
    <w:rsid w:val="00515374"/>
    <w:rsid w:val="00516079"/>
    <w:rsid w:val="00521CFE"/>
    <w:rsid w:val="005243EF"/>
    <w:rsid w:val="0052463A"/>
    <w:rsid w:val="005248E3"/>
    <w:rsid w:val="005259B3"/>
    <w:rsid w:val="00526379"/>
    <w:rsid w:val="0052648D"/>
    <w:rsid w:val="00527301"/>
    <w:rsid w:val="00527B65"/>
    <w:rsid w:val="0053198C"/>
    <w:rsid w:val="00532139"/>
    <w:rsid w:val="00536279"/>
    <w:rsid w:val="00540B32"/>
    <w:rsid w:val="005427CE"/>
    <w:rsid w:val="00542D54"/>
    <w:rsid w:val="00543130"/>
    <w:rsid w:val="005471AA"/>
    <w:rsid w:val="00552A35"/>
    <w:rsid w:val="00553031"/>
    <w:rsid w:val="0055451F"/>
    <w:rsid w:val="005555CE"/>
    <w:rsid w:val="00555BE7"/>
    <w:rsid w:val="00556355"/>
    <w:rsid w:val="005565E5"/>
    <w:rsid w:val="00556A40"/>
    <w:rsid w:val="00561FFD"/>
    <w:rsid w:val="0056218E"/>
    <w:rsid w:val="00564200"/>
    <w:rsid w:val="005647C4"/>
    <w:rsid w:val="00572991"/>
    <w:rsid w:val="00573588"/>
    <w:rsid w:val="00574E3B"/>
    <w:rsid w:val="00574EE1"/>
    <w:rsid w:val="00580A32"/>
    <w:rsid w:val="00581497"/>
    <w:rsid w:val="005819E7"/>
    <w:rsid w:val="00581ADD"/>
    <w:rsid w:val="00581C7D"/>
    <w:rsid w:val="00583A76"/>
    <w:rsid w:val="0058457E"/>
    <w:rsid w:val="005855BD"/>
    <w:rsid w:val="00586CB6"/>
    <w:rsid w:val="00590969"/>
    <w:rsid w:val="00591A6A"/>
    <w:rsid w:val="00594BD2"/>
    <w:rsid w:val="00594FD2"/>
    <w:rsid w:val="00596877"/>
    <w:rsid w:val="005A0E44"/>
    <w:rsid w:val="005A3B42"/>
    <w:rsid w:val="005B0A7D"/>
    <w:rsid w:val="005B3FCB"/>
    <w:rsid w:val="005B647C"/>
    <w:rsid w:val="005C3F0A"/>
    <w:rsid w:val="005D2C3D"/>
    <w:rsid w:val="005D4B06"/>
    <w:rsid w:val="005D4C09"/>
    <w:rsid w:val="005D5AC5"/>
    <w:rsid w:val="005E48FA"/>
    <w:rsid w:val="005E6366"/>
    <w:rsid w:val="005E6566"/>
    <w:rsid w:val="005E7AEA"/>
    <w:rsid w:val="005F020B"/>
    <w:rsid w:val="005F0368"/>
    <w:rsid w:val="005F60C8"/>
    <w:rsid w:val="00607F26"/>
    <w:rsid w:val="00611827"/>
    <w:rsid w:val="006119DC"/>
    <w:rsid w:val="00612C8B"/>
    <w:rsid w:val="006142C3"/>
    <w:rsid w:val="006142FC"/>
    <w:rsid w:val="006202EA"/>
    <w:rsid w:val="00621E69"/>
    <w:rsid w:val="0062218D"/>
    <w:rsid w:val="0062540F"/>
    <w:rsid w:val="0062668C"/>
    <w:rsid w:val="00626C29"/>
    <w:rsid w:val="0063342B"/>
    <w:rsid w:val="00634695"/>
    <w:rsid w:val="00635394"/>
    <w:rsid w:val="00635A31"/>
    <w:rsid w:val="00637C53"/>
    <w:rsid w:val="00640384"/>
    <w:rsid w:val="00640D9A"/>
    <w:rsid w:val="00640EB9"/>
    <w:rsid w:val="006423E6"/>
    <w:rsid w:val="00644669"/>
    <w:rsid w:val="006448B3"/>
    <w:rsid w:val="00644CFA"/>
    <w:rsid w:val="00645103"/>
    <w:rsid w:val="00650821"/>
    <w:rsid w:val="006528D8"/>
    <w:rsid w:val="00654648"/>
    <w:rsid w:val="00654D90"/>
    <w:rsid w:val="00655175"/>
    <w:rsid w:val="006561C3"/>
    <w:rsid w:val="00660D99"/>
    <w:rsid w:val="0066303C"/>
    <w:rsid w:val="0066490D"/>
    <w:rsid w:val="00664CFC"/>
    <w:rsid w:val="00665074"/>
    <w:rsid w:val="00667C52"/>
    <w:rsid w:val="00670486"/>
    <w:rsid w:val="006725B0"/>
    <w:rsid w:val="00676E25"/>
    <w:rsid w:val="00677D90"/>
    <w:rsid w:val="00680156"/>
    <w:rsid w:val="0068046F"/>
    <w:rsid w:val="006811A3"/>
    <w:rsid w:val="0068566A"/>
    <w:rsid w:val="00687391"/>
    <w:rsid w:val="00692BEE"/>
    <w:rsid w:val="006938ED"/>
    <w:rsid w:val="00694DC2"/>
    <w:rsid w:val="006A016C"/>
    <w:rsid w:val="006A13FE"/>
    <w:rsid w:val="006B027F"/>
    <w:rsid w:val="006B1A8A"/>
    <w:rsid w:val="006B345B"/>
    <w:rsid w:val="006B540E"/>
    <w:rsid w:val="006C065D"/>
    <w:rsid w:val="006C2157"/>
    <w:rsid w:val="006C2F96"/>
    <w:rsid w:val="006C6C4D"/>
    <w:rsid w:val="006D0CE8"/>
    <w:rsid w:val="006D1A3C"/>
    <w:rsid w:val="006D2D32"/>
    <w:rsid w:val="006D4D78"/>
    <w:rsid w:val="006D63B8"/>
    <w:rsid w:val="006E0101"/>
    <w:rsid w:val="006E2D90"/>
    <w:rsid w:val="006E425C"/>
    <w:rsid w:val="006E4EF9"/>
    <w:rsid w:val="006E52C0"/>
    <w:rsid w:val="006E6FCD"/>
    <w:rsid w:val="006F4922"/>
    <w:rsid w:val="006F533D"/>
    <w:rsid w:val="006F5BDA"/>
    <w:rsid w:val="006F60B2"/>
    <w:rsid w:val="00701357"/>
    <w:rsid w:val="0070217D"/>
    <w:rsid w:val="0070315A"/>
    <w:rsid w:val="007034C2"/>
    <w:rsid w:val="00705CF2"/>
    <w:rsid w:val="00705D47"/>
    <w:rsid w:val="00705E19"/>
    <w:rsid w:val="0070605B"/>
    <w:rsid w:val="0071321D"/>
    <w:rsid w:val="007148B9"/>
    <w:rsid w:val="007155A4"/>
    <w:rsid w:val="00717414"/>
    <w:rsid w:val="0071771D"/>
    <w:rsid w:val="007229E6"/>
    <w:rsid w:val="00722AA9"/>
    <w:rsid w:val="00725610"/>
    <w:rsid w:val="007303FB"/>
    <w:rsid w:val="007328B9"/>
    <w:rsid w:val="007372DB"/>
    <w:rsid w:val="00737C20"/>
    <w:rsid w:val="00743C18"/>
    <w:rsid w:val="00747B59"/>
    <w:rsid w:val="00750EBD"/>
    <w:rsid w:val="00751952"/>
    <w:rsid w:val="00751BC3"/>
    <w:rsid w:val="00752D8E"/>
    <w:rsid w:val="0075390A"/>
    <w:rsid w:val="007560D3"/>
    <w:rsid w:val="007568EA"/>
    <w:rsid w:val="007624DA"/>
    <w:rsid w:val="00763618"/>
    <w:rsid w:val="00765DC8"/>
    <w:rsid w:val="00766A01"/>
    <w:rsid w:val="00770CF7"/>
    <w:rsid w:val="0077278E"/>
    <w:rsid w:val="00772C1D"/>
    <w:rsid w:val="00774826"/>
    <w:rsid w:val="00777D67"/>
    <w:rsid w:val="00783042"/>
    <w:rsid w:val="00787674"/>
    <w:rsid w:val="00791444"/>
    <w:rsid w:val="007957F7"/>
    <w:rsid w:val="00796349"/>
    <w:rsid w:val="007A16E5"/>
    <w:rsid w:val="007A1864"/>
    <w:rsid w:val="007A3325"/>
    <w:rsid w:val="007A4D59"/>
    <w:rsid w:val="007A7C21"/>
    <w:rsid w:val="007B536B"/>
    <w:rsid w:val="007B605C"/>
    <w:rsid w:val="007B7E18"/>
    <w:rsid w:val="007C150D"/>
    <w:rsid w:val="007C2CA8"/>
    <w:rsid w:val="007C466F"/>
    <w:rsid w:val="007C46F9"/>
    <w:rsid w:val="007C47C9"/>
    <w:rsid w:val="007C7385"/>
    <w:rsid w:val="007C7BB6"/>
    <w:rsid w:val="007D19AC"/>
    <w:rsid w:val="007D2848"/>
    <w:rsid w:val="007D45A7"/>
    <w:rsid w:val="007D6678"/>
    <w:rsid w:val="007E0602"/>
    <w:rsid w:val="007E0790"/>
    <w:rsid w:val="007E161E"/>
    <w:rsid w:val="007E1B94"/>
    <w:rsid w:val="007E3C97"/>
    <w:rsid w:val="007E72BE"/>
    <w:rsid w:val="0080054B"/>
    <w:rsid w:val="008016CF"/>
    <w:rsid w:val="008051BF"/>
    <w:rsid w:val="008074D2"/>
    <w:rsid w:val="00816953"/>
    <w:rsid w:val="008201AB"/>
    <w:rsid w:val="008205AB"/>
    <w:rsid w:val="00820A2A"/>
    <w:rsid w:val="00820E21"/>
    <w:rsid w:val="00822812"/>
    <w:rsid w:val="00822DA2"/>
    <w:rsid w:val="00822EE0"/>
    <w:rsid w:val="008244A4"/>
    <w:rsid w:val="0083310B"/>
    <w:rsid w:val="0083414A"/>
    <w:rsid w:val="00834BED"/>
    <w:rsid w:val="00836F10"/>
    <w:rsid w:val="00837CCA"/>
    <w:rsid w:val="00840878"/>
    <w:rsid w:val="00841AA2"/>
    <w:rsid w:val="00846991"/>
    <w:rsid w:val="00850AAF"/>
    <w:rsid w:val="00850E17"/>
    <w:rsid w:val="00851411"/>
    <w:rsid w:val="00853734"/>
    <w:rsid w:val="00855DA7"/>
    <w:rsid w:val="00856E37"/>
    <w:rsid w:val="008622A9"/>
    <w:rsid w:val="00862DE1"/>
    <w:rsid w:val="0086317A"/>
    <w:rsid w:val="00863A57"/>
    <w:rsid w:val="00864D06"/>
    <w:rsid w:val="00871CB5"/>
    <w:rsid w:val="00873783"/>
    <w:rsid w:val="00876003"/>
    <w:rsid w:val="008775A7"/>
    <w:rsid w:val="00880A62"/>
    <w:rsid w:val="00881FE6"/>
    <w:rsid w:val="00883D1F"/>
    <w:rsid w:val="00885264"/>
    <w:rsid w:val="00885367"/>
    <w:rsid w:val="00885BE4"/>
    <w:rsid w:val="00885FB7"/>
    <w:rsid w:val="008865E6"/>
    <w:rsid w:val="00887B9E"/>
    <w:rsid w:val="00887CE1"/>
    <w:rsid w:val="0089175D"/>
    <w:rsid w:val="00891BCC"/>
    <w:rsid w:val="00893E80"/>
    <w:rsid w:val="00894516"/>
    <w:rsid w:val="00895E9C"/>
    <w:rsid w:val="008A3898"/>
    <w:rsid w:val="008A3D3A"/>
    <w:rsid w:val="008A4961"/>
    <w:rsid w:val="008A5763"/>
    <w:rsid w:val="008A671C"/>
    <w:rsid w:val="008B050B"/>
    <w:rsid w:val="008B2563"/>
    <w:rsid w:val="008B2CD2"/>
    <w:rsid w:val="008B58E5"/>
    <w:rsid w:val="008C33B2"/>
    <w:rsid w:val="008C6B15"/>
    <w:rsid w:val="008C7620"/>
    <w:rsid w:val="008C7B4D"/>
    <w:rsid w:val="008D02F9"/>
    <w:rsid w:val="008D1BEB"/>
    <w:rsid w:val="008D3CCE"/>
    <w:rsid w:val="008D4B8A"/>
    <w:rsid w:val="008D5BFF"/>
    <w:rsid w:val="008E3D8E"/>
    <w:rsid w:val="008E4250"/>
    <w:rsid w:val="008E5292"/>
    <w:rsid w:val="008E53D1"/>
    <w:rsid w:val="008F033F"/>
    <w:rsid w:val="008F0E0C"/>
    <w:rsid w:val="008F1462"/>
    <w:rsid w:val="008F18D5"/>
    <w:rsid w:val="008F5EDD"/>
    <w:rsid w:val="008F61EC"/>
    <w:rsid w:val="008F6B63"/>
    <w:rsid w:val="008F6C54"/>
    <w:rsid w:val="008F73BD"/>
    <w:rsid w:val="008F7673"/>
    <w:rsid w:val="008F7CDF"/>
    <w:rsid w:val="00900092"/>
    <w:rsid w:val="00901297"/>
    <w:rsid w:val="00903DB9"/>
    <w:rsid w:val="00904ED5"/>
    <w:rsid w:val="00905B12"/>
    <w:rsid w:val="00905E23"/>
    <w:rsid w:val="009062B1"/>
    <w:rsid w:val="00911394"/>
    <w:rsid w:val="00913CD1"/>
    <w:rsid w:val="00914705"/>
    <w:rsid w:val="00920766"/>
    <w:rsid w:val="00921867"/>
    <w:rsid w:val="00922162"/>
    <w:rsid w:val="00922258"/>
    <w:rsid w:val="00923FBE"/>
    <w:rsid w:val="00924336"/>
    <w:rsid w:val="00924D55"/>
    <w:rsid w:val="00924E2A"/>
    <w:rsid w:val="00925539"/>
    <w:rsid w:val="009366B0"/>
    <w:rsid w:val="009368B4"/>
    <w:rsid w:val="0093691E"/>
    <w:rsid w:val="0093782F"/>
    <w:rsid w:val="00941871"/>
    <w:rsid w:val="00941BE3"/>
    <w:rsid w:val="00942339"/>
    <w:rsid w:val="00943210"/>
    <w:rsid w:val="00943C18"/>
    <w:rsid w:val="00943C63"/>
    <w:rsid w:val="00943FD8"/>
    <w:rsid w:val="0094529A"/>
    <w:rsid w:val="00946367"/>
    <w:rsid w:val="00947B93"/>
    <w:rsid w:val="009526FE"/>
    <w:rsid w:val="00954039"/>
    <w:rsid w:val="00956F2A"/>
    <w:rsid w:val="0096111F"/>
    <w:rsid w:val="00961601"/>
    <w:rsid w:val="0096336B"/>
    <w:rsid w:val="00964852"/>
    <w:rsid w:val="009703E9"/>
    <w:rsid w:val="00971F00"/>
    <w:rsid w:val="00972C44"/>
    <w:rsid w:val="0097386F"/>
    <w:rsid w:val="0098115A"/>
    <w:rsid w:val="0098284D"/>
    <w:rsid w:val="00983AAD"/>
    <w:rsid w:val="0098672C"/>
    <w:rsid w:val="00991506"/>
    <w:rsid w:val="009947A8"/>
    <w:rsid w:val="00997A1F"/>
    <w:rsid w:val="009A4643"/>
    <w:rsid w:val="009A6069"/>
    <w:rsid w:val="009B0AFF"/>
    <w:rsid w:val="009B0D4A"/>
    <w:rsid w:val="009B1034"/>
    <w:rsid w:val="009B6609"/>
    <w:rsid w:val="009B771B"/>
    <w:rsid w:val="009B77C5"/>
    <w:rsid w:val="009C2BE4"/>
    <w:rsid w:val="009C49FC"/>
    <w:rsid w:val="009C4EB6"/>
    <w:rsid w:val="009C4F97"/>
    <w:rsid w:val="009D3ABA"/>
    <w:rsid w:val="009D60C4"/>
    <w:rsid w:val="009D6CE5"/>
    <w:rsid w:val="009D6F1D"/>
    <w:rsid w:val="009D7E30"/>
    <w:rsid w:val="009E0050"/>
    <w:rsid w:val="009E199F"/>
    <w:rsid w:val="009E5539"/>
    <w:rsid w:val="009F11B2"/>
    <w:rsid w:val="009F5E42"/>
    <w:rsid w:val="00A00276"/>
    <w:rsid w:val="00A03535"/>
    <w:rsid w:val="00A07C1E"/>
    <w:rsid w:val="00A1068E"/>
    <w:rsid w:val="00A1088C"/>
    <w:rsid w:val="00A126C4"/>
    <w:rsid w:val="00A16F06"/>
    <w:rsid w:val="00A2349B"/>
    <w:rsid w:val="00A23D93"/>
    <w:rsid w:val="00A24213"/>
    <w:rsid w:val="00A26EE6"/>
    <w:rsid w:val="00A26FC6"/>
    <w:rsid w:val="00A27DF2"/>
    <w:rsid w:val="00A304A2"/>
    <w:rsid w:val="00A32797"/>
    <w:rsid w:val="00A328F2"/>
    <w:rsid w:val="00A3296E"/>
    <w:rsid w:val="00A34E2B"/>
    <w:rsid w:val="00A42FD2"/>
    <w:rsid w:val="00A4405A"/>
    <w:rsid w:val="00A44E66"/>
    <w:rsid w:val="00A473A8"/>
    <w:rsid w:val="00A53E48"/>
    <w:rsid w:val="00A557E7"/>
    <w:rsid w:val="00A55FA6"/>
    <w:rsid w:val="00A56707"/>
    <w:rsid w:val="00A57DC2"/>
    <w:rsid w:val="00A6371C"/>
    <w:rsid w:val="00A65854"/>
    <w:rsid w:val="00A67986"/>
    <w:rsid w:val="00A71F53"/>
    <w:rsid w:val="00A754F8"/>
    <w:rsid w:val="00A766AC"/>
    <w:rsid w:val="00A82EAC"/>
    <w:rsid w:val="00A83A72"/>
    <w:rsid w:val="00A853BD"/>
    <w:rsid w:val="00A862E1"/>
    <w:rsid w:val="00A92305"/>
    <w:rsid w:val="00A927D7"/>
    <w:rsid w:val="00A94506"/>
    <w:rsid w:val="00A9536A"/>
    <w:rsid w:val="00A9541F"/>
    <w:rsid w:val="00AA0DAC"/>
    <w:rsid w:val="00AA3677"/>
    <w:rsid w:val="00AB53D0"/>
    <w:rsid w:val="00AB6073"/>
    <w:rsid w:val="00AB71A5"/>
    <w:rsid w:val="00AC21BC"/>
    <w:rsid w:val="00AC2545"/>
    <w:rsid w:val="00AC2A48"/>
    <w:rsid w:val="00AC2E34"/>
    <w:rsid w:val="00AC7457"/>
    <w:rsid w:val="00AD10B5"/>
    <w:rsid w:val="00AE15C2"/>
    <w:rsid w:val="00AE5F19"/>
    <w:rsid w:val="00AF0BD5"/>
    <w:rsid w:val="00AF1EB2"/>
    <w:rsid w:val="00AF29A1"/>
    <w:rsid w:val="00AF3EE2"/>
    <w:rsid w:val="00AF4D6B"/>
    <w:rsid w:val="00B04F6F"/>
    <w:rsid w:val="00B068F3"/>
    <w:rsid w:val="00B07C2A"/>
    <w:rsid w:val="00B07D14"/>
    <w:rsid w:val="00B10CD5"/>
    <w:rsid w:val="00B12A0C"/>
    <w:rsid w:val="00B14671"/>
    <w:rsid w:val="00B156CF"/>
    <w:rsid w:val="00B179D4"/>
    <w:rsid w:val="00B17D12"/>
    <w:rsid w:val="00B205C6"/>
    <w:rsid w:val="00B2489B"/>
    <w:rsid w:val="00B24E6E"/>
    <w:rsid w:val="00B30BEC"/>
    <w:rsid w:val="00B3192A"/>
    <w:rsid w:val="00B342F2"/>
    <w:rsid w:val="00B35EBA"/>
    <w:rsid w:val="00B37083"/>
    <w:rsid w:val="00B42CB2"/>
    <w:rsid w:val="00B50DEF"/>
    <w:rsid w:val="00B5138B"/>
    <w:rsid w:val="00B51BDC"/>
    <w:rsid w:val="00B536C2"/>
    <w:rsid w:val="00B54930"/>
    <w:rsid w:val="00B54A65"/>
    <w:rsid w:val="00B57EBD"/>
    <w:rsid w:val="00B619FA"/>
    <w:rsid w:val="00B61F4F"/>
    <w:rsid w:val="00B63AFE"/>
    <w:rsid w:val="00B65E70"/>
    <w:rsid w:val="00B67679"/>
    <w:rsid w:val="00B70EA6"/>
    <w:rsid w:val="00B72373"/>
    <w:rsid w:val="00B741C4"/>
    <w:rsid w:val="00B77018"/>
    <w:rsid w:val="00B80411"/>
    <w:rsid w:val="00B807A1"/>
    <w:rsid w:val="00B814C6"/>
    <w:rsid w:val="00B82608"/>
    <w:rsid w:val="00B831F7"/>
    <w:rsid w:val="00B8518F"/>
    <w:rsid w:val="00B86DE5"/>
    <w:rsid w:val="00B91789"/>
    <w:rsid w:val="00B929D1"/>
    <w:rsid w:val="00B94403"/>
    <w:rsid w:val="00B9522C"/>
    <w:rsid w:val="00BA10CE"/>
    <w:rsid w:val="00BA397C"/>
    <w:rsid w:val="00BA6F00"/>
    <w:rsid w:val="00BA7AFB"/>
    <w:rsid w:val="00BB02AF"/>
    <w:rsid w:val="00BB1BA5"/>
    <w:rsid w:val="00BB3C85"/>
    <w:rsid w:val="00BB43F5"/>
    <w:rsid w:val="00BB4FB3"/>
    <w:rsid w:val="00BB5BF1"/>
    <w:rsid w:val="00BB6533"/>
    <w:rsid w:val="00BB6937"/>
    <w:rsid w:val="00BB6F73"/>
    <w:rsid w:val="00BB7DE5"/>
    <w:rsid w:val="00BC0CFC"/>
    <w:rsid w:val="00BC275A"/>
    <w:rsid w:val="00BC6085"/>
    <w:rsid w:val="00BC722B"/>
    <w:rsid w:val="00BD0C1A"/>
    <w:rsid w:val="00BD24C4"/>
    <w:rsid w:val="00BD5500"/>
    <w:rsid w:val="00BD58D5"/>
    <w:rsid w:val="00BD5F36"/>
    <w:rsid w:val="00BD6DB4"/>
    <w:rsid w:val="00BE2DDF"/>
    <w:rsid w:val="00BE4255"/>
    <w:rsid w:val="00BE4618"/>
    <w:rsid w:val="00BE7374"/>
    <w:rsid w:val="00BF0657"/>
    <w:rsid w:val="00BF0CA0"/>
    <w:rsid w:val="00BF6CA2"/>
    <w:rsid w:val="00BF7A07"/>
    <w:rsid w:val="00C0137C"/>
    <w:rsid w:val="00C01DE3"/>
    <w:rsid w:val="00C024F5"/>
    <w:rsid w:val="00C0619F"/>
    <w:rsid w:val="00C0653F"/>
    <w:rsid w:val="00C1023F"/>
    <w:rsid w:val="00C12D4A"/>
    <w:rsid w:val="00C1681D"/>
    <w:rsid w:val="00C17BE3"/>
    <w:rsid w:val="00C243AF"/>
    <w:rsid w:val="00C254EA"/>
    <w:rsid w:val="00C2799C"/>
    <w:rsid w:val="00C3157C"/>
    <w:rsid w:val="00C338C7"/>
    <w:rsid w:val="00C36DE6"/>
    <w:rsid w:val="00C431B7"/>
    <w:rsid w:val="00C4388C"/>
    <w:rsid w:val="00C43C61"/>
    <w:rsid w:val="00C46699"/>
    <w:rsid w:val="00C46AEE"/>
    <w:rsid w:val="00C47E26"/>
    <w:rsid w:val="00C5028C"/>
    <w:rsid w:val="00C52224"/>
    <w:rsid w:val="00C53D7D"/>
    <w:rsid w:val="00C577DC"/>
    <w:rsid w:val="00C579FA"/>
    <w:rsid w:val="00C60D2D"/>
    <w:rsid w:val="00C633D8"/>
    <w:rsid w:val="00C6497A"/>
    <w:rsid w:val="00C65317"/>
    <w:rsid w:val="00C66190"/>
    <w:rsid w:val="00C6643C"/>
    <w:rsid w:val="00C66479"/>
    <w:rsid w:val="00C66F35"/>
    <w:rsid w:val="00C7037F"/>
    <w:rsid w:val="00C71CA2"/>
    <w:rsid w:val="00C74BD3"/>
    <w:rsid w:val="00C7626A"/>
    <w:rsid w:val="00C8209B"/>
    <w:rsid w:val="00C832B4"/>
    <w:rsid w:val="00C849D3"/>
    <w:rsid w:val="00C85A79"/>
    <w:rsid w:val="00C92FFF"/>
    <w:rsid w:val="00C933AE"/>
    <w:rsid w:val="00C9493B"/>
    <w:rsid w:val="00C949A6"/>
    <w:rsid w:val="00C94B6D"/>
    <w:rsid w:val="00CA0348"/>
    <w:rsid w:val="00CA1D74"/>
    <w:rsid w:val="00CA2B22"/>
    <w:rsid w:val="00CA3B1D"/>
    <w:rsid w:val="00CA5513"/>
    <w:rsid w:val="00CA7290"/>
    <w:rsid w:val="00CB6056"/>
    <w:rsid w:val="00CB695E"/>
    <w:rsid w:val="00CC188F"/>
    <w:rsid w:val="00CC3307"/>
    <w:rsid w:val="00CC4312"/>
    <w:rsid w:val="00CC4FF6"/>
    <w:rsid w:val="00CC5599"/>
    <w:rsid w:val="00CC5B69"/>
    <w:rsid w:val="00CD0788"/>
    <w:rsid w:val="00CD0A4B"/>
    <w:rsid w:val="00CD0FC4"/>
    <w:rsid w:val="00CD27ED"/>
    <w:rsid w:val="00CD2BDC"/>
    <w:rsid w:val="00CD2F9E"/>
    <w:rsid w:val="00CD4078"/>
    <w:rsid w:val="00CD573E"/>
    <w:rsid w:val="00CE1B3D"/>
    <w:rsid w:val="00CF2270"/>
    <w:rsid w:val="00CF4001"/>
    <w:rsid w:val="00D00220"/>
    <w:rsid w:val="00D011D4"/>
    <w:rsid w:val="00D01926"/>
    <w:rsid w:val="00D0684E"/>
    <w:rsid w:val="00D113B9"/>
    <w:rsid w:val="00D12AC8"/>
    <w:rsid w:val="00D13657"/>
    <w:rsid w:val="00D13954"/>
    <w:rsid w:val="00D15DC2"/>
    <w:rsid w:val="00D23A7A"/>
    <w:rsid w:val="00D32C6F"/>
    <w:rsid w:val="00D33441"/>
    <w:rsid w:val="00D364AF"/>
    <w:rsid w:val="00D42415"/>
    <w:rsid w:val="00D4348C"/>
    <w:rsid w:val="00D43E2B"/>
    <w:rsid w:val="00D447ED"/>
    <w:rsid w:val="00D44C09"/>
    <w:rsid w:val="00D44CE5"/>
    <w:rsid w:val="00D44DB2"/>
    <w:rsid w:val="00D45363"/>
    <w:rsid w:val="00D47600"/>
    <w:rsid w:val="00D476D1"/>
    <w:rsid w:val="00D51FDA"/>
    <w:rsid w:val="00D524BE"/>
    <w:rsid w:val="00D526A9"/>
    <w:rsid w:val="00D5273A"/>
    <w:rsid w:val="00D5628C"/>
    <w:rsid w:val="00D605CF"/>
    <w:rsid w:val="00D64913"/>
    <w:rsid w:val="00D65348"/>
    <w:rsid w:val="00D667AF"/>
    <w:rsid w:val="00D67E50"/>
    <w:rsid w:val="00D70C0C"/>
    <w:rsid w:val="00D747E6"/>
    <w:rsid w:val="00D7517B"/>
    <w:rsid w:val="00D765EF"/>
    <w:rsid w:val="00D77283"/>
    <w:rsid w:val="00D80AAE"/>
    <w:rsid w:val="00D817D3"/>
    <w:rsid w:val="00D82427"/>
    <w:rsid w:val="00D84456"/>
    <w:rsid w:val="00D85EB6"/>
    <w:rsid w:val="00D86858"/>
    <w:rsid w:val="00D8746E"/>
    <w:rsid w:val="00D93C90"/>
    <w:rsid w:val="00D966A4"/>
    <w:rsid w:val="00DA2677"/>
    <w:rsid w:val="00DA545F"/>
    <w:rsid w:val="00DA7081"/>
    <w:rsid w:val="00DB1D99"/>
    <w:rsid w:val="00DB3419"/>
    <w:rsid w:val="00DB3845"/>
    <w:rsid w:val="00DB6CAE"/>
    <w:rsid w:val="00DB6FC2"/>
    <w:rsid w:val="00DB780D"/>
    <w:rsid w:val="00DB7BCA"/>
    <w:rsid w:val="00DC0E6E"/>
    <w:rsid w:val="00DC1F91"/>
    <w:rsid w:val="00DC5FED"/>
    <w:rsid w:val="00DD2D17"/>
    <w:rsid w:val="00DD5DC7"/>
    <w:rsid w:val="00DD6F68"/>
    <w:rsid w:val="00DE178B"/>
    <w:rsid w:val="00DE2888"/>
    <w:rsid w:val="00DE2A3C"/>
    <w:rsid w:val="00DE5531"/>
    <w:rsid w:val="00DF103E"/>
    <w:rsid w:val="00DF19B9"/>
    <w:rsid w:val="00DF787F"/>
    <w:rsid w:val="00E0144E"/>
    <w:rsid w:val="00E01B99"/>
    <w:rsid w:val="00E02C2F"/>
    <w:rsid w:val="00E0610B"/>
    <w:rsid w:val="00E06A16"/>
    <w:rsid w:val="00E075BC"/>
    <w:rsid w:val="00E102FE"/>
    <w:rsid w:val="00E1065D"/>
    <w:rsid w:val="00E11DDD"/>
    <w:rsid w:val="00E12D7B"/>
    <w:rsid w:val="00E158AB"/>
    <w:rsid w:val="00E20627"/>
    <w:rsid w:val="00E20C5A"/>
    <w:rsid w:val="00E21590"/>
    <w:rsid w:val="00E27899"/>
    <w:rsid w:val="00E334D9"/>
    <w:rsid w:val="00E35D45"/>
    <w:rsid w:val="00E43CFF"/>
    <w:rsid w:val="00E44F9C"/>
    <w:rsid w:val="00E53CB8"/>
    <w:rsid w:val="00E5539F"/>
    <w:rsid w:val="00E56E72"/>
    <w:rsid w:val="00E62A9C"/>
    <w:rsid w:val="00E632A2"/>
    <w:rsid w:val="00E63CC4"/>
    <w:rsid w:val="00E67A75"/>
    <w:rsid w:val="00E70503"/>
    <w:rsid w:val="00E70987"/>
    <w:rsid w:val="00E7649B"/>
    <w:rsid w:val="00E76E09"/>
    <w:rsid w:val="00E77024"/>
    <w:rsid w:val="00E818B6"/>
    <w:rsid w:val="00E81A81"/>
    <w:rsid w:val="00E86A47"/>
    <w:rsid w:val="00E86C61"/>
    <w:rsid w:val="00E91DD0"/>
    <w:rsid w:val="00E92A4F"/>
    <w:rsid w:val="00E92AC7"/>
    <w:rsid w:val="00EA08AF"/>
    <w:rsid w:val="00EA10E2"/>
    <w:rsid w:val="00EA2CAF"/>
    <w:rsid w:val="00EA35B4"/>
    <w:rsid w:val="00EA4151"/>
    <w:rsid w:val="00EA6555"/>
    <w:rsid w:val="00EA67ED"/>
    <w:rsid w:val="00EA6FAB"/>
    <w:rsid w:val="00EB06DB"/>
    <w:rsid w:val="00EB0C9D"/>
    <w:rsid w:val="00EB1078"/>
    <w:rsid w:val="00EB2888"/>
    <w:rsid w:val="00EB4A23"/>
    <w:rsid w:val="00EB6EF6"/>
    <w:rsid w:val="00EC2CD4"/>
    <w:rsid w:val="00EC4A94"/>
    <w:rsid w:val="00EC5BEA"/>
    <w:rsid w:val="00ED47E5"/>
    <w:rsid w:val="00ED4BFF"/>
    <w:rsid w:val="00ED5D21"/>
    <w:rsid w:val="00EE18CF"/>
    <w:rsid w:val="00EE4E88"/>
    <w:rsid w:val="00EF206B"/>
    <w:rsid w:val="00EF2943"/>
    <w:rsid w:val="00EF3D9A"/>
    <w:rsid w:val="00EF4F2A"/>
    <w:rsid w:val="00EF54B1"/>
    <w:rsid w:val="00EF6F0C"/>
    <w:rsid w:val="00EF7663"/>
    <w:rsid w:val="00EF7970"/>
    <w:rsid w:val="00EF7FC1"/>
    <w:rsid w:val="00F025B4"/>
    <w:rsid w:val="00F05817"/>
    <w:rsid w:val="00F074F8"/>
    <w:rsid w:val="00F10B06"/>
    <w:rsid w:val="00F162F1"/>
    <w:rsid w:val="00F165EF"/>
    <w:rsid w:val="00F16C4A"/>
    <w:rsid w:val="00F17BFF"/>
    <w:rsid w:val="00F223C8"/>
    <w:rsid w:val="00F23118"/>
    <w:rsid w:val="00F27B58"/>
    <w:rsid w:val="00F31FD4"/>
    <w:rsid w:val="00F323B6"/>
    <w:rsid w:val="00F33C8C"/>
    <w:rsid w:val="00F33CB5"/>
    <w:rsid w:val="00F347CF"/>
    <w:rsid w:val="00F37745"/>
    <w:rsid w:val="00F414BE"/>
    <w:rsid w:val="00F4168C"/>
    <w:rsid w:val="00F426DE"/>
    <w:rsid w:val="00F428B7"/>
    <w:rsid w:val="00F44620"/>
    <w:rsid w:val="00F4478D"/>
    <w:rsid w:val="00F44F10"/>
    <w:rsid w:val="00F45394"/>
    <w:rsid w:val="00F4549D"/>
    <w:rsid w:val="00F53517"/>
    <w:rsid w:val="00F55208"/>
    <w:rsid w:val="00F574B4"/>
    <w:rsid w:val="00F5773A"/>
    <w:rsid w:val="00F60F72"/>
    <w:rsid w:val="00F70A70"/>
    <w:rsid w:val="00F74067"/>
    <w:rsid w:val="00F74ABC"/>
    <w:rsid w:val="00F777BD"/>
    <w:rsid w:val="00F8091F"/>
    <w:rsid w:val="00F81573"/>
    <w:rsid w:val="00F819FD"/>
    <w:rsid w:val="00F82002"/>
    <w:rsid w:val="00F828BF"/>
    <w:rsid w:val="00F82F07"/>
    <w:rsid w:val="00F87CE1"/>
    <w:rsid w:val="00F87E3D"/>
    <w:rsid w:val="00F9667C"/>
    <w:rsid w:val="00FA3058"/>
    <w:rsid w:val="00FA545D"/>
    <w:rsid w:val="00FA581E"/>
    <w:rsid w:val="00FA7084"/>
    <w:rsid w:val="00FA7178"/>
    <w:rsid w:val="00FA796E"/>
    <w:rsid w:val="00FA7A75"/>
    <w:rsid w:val="00FA7BBB"/>
    <w:rsid w:val="00FA7BBF"/>
    <w:rsid w:val="00FB263C"/>
    <w:rsid w:val="00FB290A"/>
    <w:rsid w:val="00FB37FB"/>
    <w:rsid w:val="00FB69FB"/>
    <w:rsid w:val="00FB6A93"/>
    <w:rsid w:val="00FB7C10"/>
    <w:rsid w:val="00FC2AE0"/>
    <w:rsid w:val="00FC417B"/>
    <w:rsid w:val="00FC5C06"/>
    <w:rsid w:val="00FD0655"/>
    <w:rsid w:val="00FD3BBE"/>
    <w:rsid w:val="00FD55D0"/>
    <w:rsid w:val="00FD5724"/>
    <w:rsid w:val="00FD5C22"/>
    <w:rsid w:val="00FD702E"/>
    <w:rsid w:val="00FE2D24"/>
    <w:rsid w:val="00FE30AE"/>
    <w:rsid w:val="00FE3B0F"/>
    <w:rsid w:val="00FE3B84"/>
    <w:rsid w:val="00FF0CB0"/>
    <w:rsid w:val="00FF38AC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3CCC15"/>
  <w15:docId w15:val="{72F46CF2-3618-456C-BF07-F8789234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2" w:semiHidden="1" w:unhideWhenUsed="1"/>
    <w:lsdException w:name="heading 3" w:semiHidden="1" w:unhideWhenUsed="1"/>
    <w:lsdException w:name="heading 4" w:semiHidden="1" w:uiPriority="0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locked="1" w:semiHidden="1"/>
    <w:lsdException w:name="index 2" w:locked="1" w:semiHidden="1"/>
    <w:lsdException w:name="index 3" w:locked="1" w:semiHidden="1"/>
    <w:lsdException w:name="index 4" w:locked="1" w:semiHidden="1"/>
    <w:lsdException w:name="index 5" w:locked="1" w:semiHidden="1"/>
    <w:lsdException w:name="index 6" w:locked="1" w:semiHidden="1"/>
    <w:lsdException w:name="index 7" w:locked="1" w:semiHidden="1"/>
    <w:lsdException w:name="index 8" w:locked="1" w:semiHidden="1"/>
    <w:lsdException w:name="index 9" w:locked="1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iPriority="0" w:unhideWhenUsed="1"/>
    <w:lsdException w:name="footnote text" w:locked="1" w:semiHidden="1"/>
    <w:lsdException w:name="annotation text" w:locked="1" w:semiHidden="1"/>
    <w:lsdException w:name="header" w:semiHidden="1" w:uiPriority="0" w:unhideWhenUsed="1"/>
    <w:lsdException w:name="footer" w:semiHidden="1" w:unhideWhenUsed="1"/>
    <w:lsdException w:name="index heading" w:locked="1" w:semiHidden="1"/>
    <w:lsdException w:name="caption" w:semiHidden="1" w:uiPriority="35" w:unhideWhenUsed="1"/>
    <w:lsdException w:name="table of figures" w:locked="1" w:semiHidden="1"/>
    <w:lsdException w:name="envelope address" w:locked="1" w:semiHidden="1"/>
    <w:lsdException w:name="envelope return" w:locked="1" w:semiHidden="1"/>
    <w:lsdException w:name="footnote reference" w:locked="1" w:semiHidden="1"/>
    <w:lsdException w:name="annotation reference" w:locked="1" w:semiHidden="1"/>
    <w:lsdException w:name="line number" w:locked="1" w:semiHidden="1"/>
    <w:lsdException w:name="page number" w:semiHidden="1" w:uiPriority="0" w:unhideWhenUsed="1"/>
    <w:lsdException w:name="endnote reference" w:locked="1" w:semiHidden="1"/>
    <w:lsdException w:name="endnote text" w:locked="1" w:semiHidden="1"/>
    <w:lsdException w:name="table of authorities" w:locked="1" w:semiHidden="1"/>
    <w:lsdException w:name="macro" w:locked="1" w:semiHidden="1"/>
    <w:lsdException w:name="toa heading" w:locked="1" w:semiHidden="1"/>
    <w:lsdException w:name="List" w:locked="1" w:semiHidden="1"/>
    <w:lsdException w:name="List Bullet" w:locked="1" w:semiHidden="1"/>
    <w:lsdException w:name="List Number" w:locked="1" w:semiHidden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locked="1" w:semiHidden="1"/>
    <w:lsdException w:name="List Bullet 3" w:locked="1" w:semiHidden="1"/>
    <w:lsdException w:name="List Bullet 4" w:locked="1" w:semiHidden="1"/>
    <w:lsdException w:name="List Bullet 5" w:locked="1" w:semiHidden="1"/>
    <w:lsdException w:name="List Number 2" w:locked="1" w:semiHidden="1"/>
    <w:lsdException w:name="List Number 3" w:locked="1" w:semiHidden="1"/>
    <w:lsdException w:name="List Number 4" w:locked="1" w:semiHidden="1"/>
    <w:lsdException w:name="List Number 5" w:locked="1" w:semiHidden="1"/>
    <w:lsdException w:name="Title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/>
    <w:lsdException w:name="List Continue" w:locked="1" w:semiHidden="1"/>
    <w:lsdException w:name="List Continue 2" w:locked="1" w:semiHidden="1"/>
    <w:lsdException w:name="List Continue 3" w:locked="1" w:semiHidden="1"/>
    <w:lsdException w:name="List Continue 4" w:locked="1" w:semiHidden="1"/>
    <w:lsdException w:name="List Continue 5" w:locked="1" w:semiHidden="1"/>
    <w:lsdException w:name="Message Header" w:locked="1" w:semiHidden="1"/>
    <w:lsdException w:name="Subtitle" w:uiPriority="1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nhideWhenUsed="1"/>
    <w:lsdException w:name="FollowedHyperlink" w:locked="1" w:semiHidden="1"/>
    <w:lsdException w:name="Strong" w:uiPriority="22"/>
    <w:lsdException w:name="Emphasis" w:uiPriority="20"/>
    <w:lsdException w:name="Document Map" w:locked="1" w:semiHidden="1"/>
    <w:lsdException w:name="Plain Text" w:semiHidden="1" w:uiPriority="0" w:unhideWhenUsed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/>
    <w:lsdException w:name="HTML Address" w:locked="1" w:semiHidden="1"/>
    <w:lsdException w:name="HTML Cite" w:locked="1" w:semiHidden="1"/>
    <w:lsdException w:name="HTML Code" w:locked="1" w:semiHidden="1"/>
    <w:lsdException w:name="HTML Definition" w:locked="1" w:semiHidden="1" w:unhideWhenUsed="1"/>
    <w:lsdException w:name="HTML Keyboard" w:locked="1" w:semiHidden="1"/>
    <w:lsdException w:name="HTML Preformatted" w:semiHidden="1" w:unhideWhenUsed="1"/>
    <w:lsdException w:name="HTML Sample" w:locked="1" w:semiHidden="1"/>
    <w:lsdException w:name="HTML Typewriter" w:locked="1" w:semiHidden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locked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uiPriority="21"/>
    <w:lsdException w:name="Subtle Reference" w:locked="1" w:uiPriority="31"/>
    <w:lsdException w:name="Intense Reference" w:uiPriority="32"/>
    <w:lsdException w:name="Book Title" w:locked="1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A32797"/>
  </w:style>
  <w:style w:type="paragraph" w:styleId="Heading1">
    <w:name w:val="heading 1"/>
    <w:basedOn w:val="Normal"/>
    <w:next w:val="Normal"/>
    <w:link w:val="Heading1Char"/>
    <w:uiPriority w:val="99"/>
    <w:semiHidden/>
    <w:rsid w:val="00EF4F2A"/>
    <w:pPr>
      <w:keepNext/>
      <w:pageBreakBefore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EF4F2A"/>
    <w:pPr>
      <w:keepNext/>
      <w:pageBreakBefore/>
      <w:spacing w:before="240" w:after="60"/>
      <w:outlineLvl w:val="1"/>
    </w:pPr>
    <w:rPr>
      <w:rFonts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EF4F2A"/>
    <w:pPr>
      <w:keepNext/>
      <w:pageBreakBefore/>
      <w:spacing w:before="240" w:after="60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semiHidden/>
    <w:rsid w:val="00521CFE"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EF4F2A"/>
    <w:pPr>
      <w:keepNext/>
      <w:spacing w:before="240" w:after="60"/>
      <w:outlineLvl w:val="4"/>
    </w:pPr>
    <w:rPr>
      <w:bCs/>
      <w:szCs w:val="22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EF4F2A"/>
    <w:pPr>
      <w:spacing w:before="240" w:after="6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EF4F2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rsid w:val="00EF4F2A"/>
    <w:pPr>
      <w:spacing w:before="240" w:after="6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EF4F2A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A32797"/>
    <w:rPr>
      <w:rFonts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32797"/>
    <w:rPr>
      <w:rFonts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A32797"/>
    <w:rPr>
      <w:rFonts w:cs="Arial"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A32797"/>
    <w:rPr>
      <w:rFonts w:cs="Arial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A32797"/>
    <w:rPr>
      <w:bCs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A32797"/>
    <w:rPr>
      <w:bCs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A32797"/>
  </w:style>
  <w:style w:type="character" w:customStyle="1" w:styleId="Heading8Char">
    <w:name w:val="Heading 8 Char"/>
    <w:basedOn w:val="DefaultParagraphFont"/>
    <w:link w:val="Heading8"/>
    <w:uiPriority w:val="99"/>
    <w:semiHidden/>
    <w:rsid w:val="00A32797"/>
    <w:rPr>
      <w:iCs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A32797"/>
    <w:rPr>
      <w:rFonts w:cs="Arial"/>
      <w:szCs w:val="22"/>
    </w:rPr>
  </w:style>
  <w:style w:type="paragraph" w:customStyle="1" w:styleId="TOC11">
    <w:name w:val="TOC 11"/>
    <w:basedOn w:val="Normal"/>
    <w:next w:val="Normal"/>
    <w:autoRedefine/>
    <w:uiPriority w:val="99"/>
    <w:semiHidden/>
    <w:rsid w:val="00922258"/>
    <w:pPr>
      <w:tabs>
        <w:tab w:val="right" w:leader="dot" w:pos="10786"/>
      </w:tabs>
      <w:spacing w:before="120"/>
      <w:ind w:left="144"/>
    </w:pPr>
  </w:style>
  <w:style w:type="paragraph" w:styleId="TOC2">
    <w:name w:val="toc 2"/>
    <w:basedOn w:val="Normal"/>
    <w:next w:val="Normal"/>
    <w:autoRedefine/>
    <w:uiPriority w:val="39"/>
    <w:rsid w:val="00922258"/>
    <w:pPr>
      <w:tabs>
        <w:tab w:val="right" w:leader="dot" w:pos="10790"/>
      </w:tabs>
      <w:spacing w:before="120"/>
      <w:ind w:left="432"/>
    </w:pPr>
  </w:style>
  <w:style w:type="paragraph" w:styleId="TOC3">
    <w:name w:val="toc 3"/>
    <w:basedOn w:val="Normal"/>
    <w:next w:val="Normal"/>
    <w:autoRedefine/>
    <w:uiPriority w:val="39"/>
    <w:rsid w:val="00922258"/>
    <w:pPr>
      <w:tabs>
        <w:tab w:val="right" w:leader="dot" w:pos="10786"/>
      </w:tabs>
      <w:spacing w:before="120"/>
      <w:ind w:left="720"/>
    </w:pPr>
  </w:style>
  <w:style w:type="paragraph" w:styleId="TOC4">
    <w:name w:val="toc 4"/>
    <w:basedOn w:val="Normal"/>
    <w:next w:val="Normal"/>
    <w:autoRedefine/>
    <w:uiPriority w:val="39"/>
    <w:rsid w:val="00922258"/>
    <w:pPr>
      <w:tabs>
        <w:tab w:val="right" w:leader="dot" w:pos="10790"/>
      </w:tabs>
      <w:spacing w:before="120"/>
      <w:ind w:left="1008"/>
    </w:pPr>
  </w:style>
  <w:style w:type="paragraph" w:styleId="TOC5">
    <w:name w:val="toc 5"/>
    <w:basedOn w:val="Normal"/>
    <w:next w:val="Normal"/>
    <w:autoRedefine/>
    <w:uiPriority w:val="99"/>
    <w:semiHidden/>
    <w:rsid w:val="00922258"/>
    <w:pPr>
      <w:tabs>
        <w:tab w:val="right" w:leader="dot" w:pos="10786"/>
      </w:tabs>
      <w:spacing w:before="120"/>
      <w:ind w:left="1296"/>
    </w:pPr>
  </w:style>
  <w:style w:type="paragraph" w:styleId="TOC6">
    <w:name w:val="toc 6"/>
    <w:basedOn w:val="Normal"/>
    <w:next w:val="Normal"/>
    <w:autoRedefine/>
    <w:uiPriority w:val="99"/>
    <w:semiHidden/>
    <w:rsid w:val="0062218D"/>
    <w:pPr>
      <w:tabs>
        <w:tab w:val="right" w:leader="dot" w:pos="10790"/>
      </w:tabs>
      <w:spacing w:before="120"/>
      <w:ind w:left="1584"/>
    </w:pPr>
  </w:style>
  <w:style w:type="paragraph" w:styleId="TOC7">
    <w:name w:val="toc 7"/>
    <w:basedOn w:val="Normal"/>
    <w:next w:val="Normal"/>
    <w:autoRedefine/>
    <w:uiPriority w:val="99"/>
    <w:semiHidden/>
    <w:rsid w:val="0062218D"/>
    <w:pPr>
      <w:tabs>
        <w:tab w:val="right" w:leader="dot" w:pos="10786"/>
      </w:tabs>
      <w:spacing w:before="120"/>
      <w:ind w:left="1872"/>
    </w:pPr>
  </w:style>
  <w:style w:type="paragraph" w:styleId="TOC8">
    <w:name w:val="toc 8"/>
    <w:basedOn w:val="Normal"/>
    <w:next w:val="Normal"/>
    <w:autoRedefine/>
    <w:uiPriority w:val="99"/>
    <w:semiHidden/>
    <w:rsid w:val="0062218D"/>
    <w:pPr>
      <w:tabs>
        <w:tab w:val="right" w:leader="dot" w:pos="10786"/>
      </w:tabs>
      <w:spacing w:before="120"/>
      <w:ind w:left="2160"/>
    </w:pPr>
  </w:style>
  <w:style w:type="paragraph" w:styleId="TOC9">
    <w:name w:val="toc 9"/>
    <w:basedOn w:val="Normal"/>
    <w:next w:val="Normal"/>
    <w:autoRedefine/>
    <w:uiPriority w:val="99"/>
    <w:semiHidden/>
    <w:rsid w:val="0062218D"/>
    <w:pPr>
      <w:tabs>
        <w:tab w:val="right" w:leader="dot" w:pos="10786"/>
      </w:tabs>
      <w:spacing w:before="120"/>
      <w:ind w:left="2448"/>
    </w:pPr>
  </w:style>
  <w:style w:type="paragraph" w:styleId="Header">
    <w:name w:val="header"/>
    <w:basedOn w:val="Normal"/>
    <w:link w:val="HeaderChar"/>
    <w:semiHidden/>
    <w:rsid w:val="00EF4F2A"/>
    <w:pPr>
      <w:tabs>
        <w:tab w:val="center" w:pos="4680"/>
        <w:tab w:val="right" w:pos="9360"/>
      </w:tabs>
    </w:pPr>
    <w:rPr>
      <w:b/>
      <w:sz w:val="28"/>
    </w:rPr>
  </w:style>
  <w:style w:type="character" w:customStyle="1" w:styleId="HeaderChar">
    <w:name w:val="Header Char"/>
    <w:basedOn w:val="DefaultParagraphFont"/>
    <w:link w:val="Header"/>
    <w:semiHidden/>
    <w:rsid w:val="00A32797"/>
    <w:rPr>
      <w:b/>
      <w:sz w:val="28"/>
    </w:rPr>
  </w:style>
  <w:style w:type="paragraph" w:styleId="Footer">
    <w:name w:val="footer"/>
    <w:basedOn w:val="Normal"/>
    <w:link w:val="FooterChar"/>
    <w:uiPriority w:val="99"/>
    <w:semiHidden/>
    <w:rsid w:val="001F6E5E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32797"/>
    <w:rPr>
      <w:sz w:val="16"/>
    </w:rPr>
  </w:style>
  <w:style w:type="paragraph" w:styleId="Caption">
    <w:name w:val="caption"/>
    <w:basedOn w:val="Normal"/>
    <w:next w:val="Normal"/>
    <w:uiPriority w:val="35"/>
    <w:semiHidden/>
    <w:rsid w:val="00EF4F2A"/>
    <w:rPr>
      <w:b/>
      <w:bCs/>
    </w:rPr>
  </w:style>
  <w:style w:type="character" w:styleId="PageNumber">
    <w:name w:val="page number"/>
    <w:basedOn w:val="DefaultParagraphFont"/>
    <w:semiHidden/>
    <w:rsid w:val="00FA7BBF"/>
    <w:rPr>
      <w:rFonts w:ascii="Calibri" w:hAnsi="Calibri" w:cs="Times New Roman"/>
      <w:sz w:val="20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semiHidden/>
    <w:rsid w:val="00EF4F2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32797"/>
    <w:rPr>
      <w:rFonts w:ascii="Cambria" w:eastAsia="Times New Roman" w:hAnsi="Cambria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semiHidden/>
    <w:rsid w:val="00AF29A1"/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semiHidden/>
    <w:rsid w:val="00A32797"/>
    <w:rPr>
      <w:rFonts w:eastAsia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EF4F2A"/>
    <w:pPr>
      <w:spacing w:after="60"/>
      <w:jc w:val="center"/>
      <w:outlineLvl w:val="1"/>
    </w:pPr>
    <w:rPr>
      <w:rFonts w:ascii="Cambria" w:eastAsia="Times New Roman" w:hAnsi="Cambria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32797"/>
    <w:rPr>
      <w:rFonts w:ascii="Cambria" w:eastAsia="Times New Roman" w:hAnsi="Cambria"/>
      <w:sz w:val="24"/>
    </w:rPr>
  </w:style>
  <w:style w:type="character" w:styleId="Hyperlink">
    <w:name w:val="Hyperlink"/>
    <w:basedOn w:val="DefaultParagraphFont"/>
    <w:uiPriority w:val="99"/>
    <w:semiHidden/>
    <w:rsid w:val="00EF4F2A"/>
    <w:rPr>
      <w:rFonts w:ascii="Calibri" w:hAnsi="Calibri" w:cs="Times New Roman"/>
      <w:color w:val="0000FF"/>
      <w:sz w:val="16"/>
      <w:u w:val="single"/>
      <w:lang w:val="en-US" w:eastAsia="en-US"/>
    </w:rPr>
  </w:style>
  <w:style w:type="character" w:styleId="Strong">
    <w:name w:val="Strong"/>
    <w:basedOn w:val="DefaultParagraphFont"/>
    <w:uiPriority w:val="22"/>
    <w:semiHidden/>
    <w:rsid w:val="00EF4F2A"/>
    <w:rPr>
      <w:b/>
      <w:bCs/>
    </w:rPr>
  </w:style>
  <w:style w:type="character" w:styleId="Emphasis">
    <w:name w:val="Emphasis"/>
    <w:basedOn w:val="DefaultParagraphFont"/>
    <w:uiPriority w:val="20"/>
    <w:semiHidden/>
    <w:rsid w:val="00EF4F2A"/>
    <w:rPr>
      <w:i/>
      <w:iCs/>
    </w:rPr>
  </w:style>
  <w:style w:type="paragraph" w:styleId="PlainText">
    <w:name w:val="Plain Text"/>
    <w:basedOn w:val="Normal"/>
    <w:link w:val="PlainTextChar"/>
    <w:semiHidden/>
    <w:rsid w:val="00EF4F2A"/>
    <w:rPr>
      <w:rFonts w:ascii="Courier New" w:eastAsia="MS Mincho" w:hAnsi="Courier New" w:cs="Courier New"/>
    </w:rPr>
  </w:style>
  <w:style w:type="character" w:customStyle="1" w:styleId="PlainTextChar">
    <w:name w:val="Plain Text Char"/>
    <w:basedOn w:val="DefaultParagraphFont"/>
    <w:link w:val="PlainText"/>
    <w:semiHidden/>
    <w:rsid w:val="00A32797"/>
    <w:rPr>
      <w:rFonts w:ascii="Courier New" w:eastAsia="MS Mincho" w:hAnsi="Courier New" w:cs="Courier New"/>
    </w:rPr>
  </w:style>
  <w:style w:type="paragraph" w:styleId="NormalWeb">
    <w:name w:val="Normal (Web)"/>
    <w:basedOn w:val="Normal"/>
    <w:uiPriority w:val="99"/>
    <w:semiHidden/>
    <w:rsid w:val="00EF4F2A"/>
    <w:rPr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rsid w:val="00EF4F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MS Mincho"/>
      <w:sz w:val="22"/>
      <w:szCs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2797"/>
    <w:rPr>
      <w:rFonts w:eastAsia="MS Minch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locked/>
    <w:rsid w:val="00EF4F2A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797"/>
    <w:rPr>
      <w:rFonts w:ascii="Tahoma" w:hAnsi="Tahoma" w:cs="Tahoma"/>
      <w:szCs w:val="16"/>
    </w:rPr>
  </w:style>
  <w:style w:type="table" w:styleId="TableGrid">
    <w:name w:val="Table Grid"/>
    <w:basedOn w:val="TableNormal"/>
    <w:uiPriority w:val="99"/>
    <w:rsid w:val="00441A8A"/>
    <w:rPr>
      <w:rFonts w:asciiTheme="minorHAnsi" w:eastAsia="Times New Roman" w:hAnsiTheme="minorHAnsi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left w:w="115" w:type="dxa"/>
        <w:right w:w="115" w:type="dxa"/>
      </w:tblCellMar>
    </w:tblPr>
    <w:tcPr>
      <w:vAlign w:val="center"/>
    </w:tcPr>
  </w:style>
  <w:style w:type="paragraph" w:styleId="ListParagraph">
    <w:name w:val="List Paragraph"/>
    <w:basedOn w:val="Normal"/>
    <w:uiPriority w:val="34"/>
    <w:semiHidden/>
    <w:rsid w:val="00EF4F2A"/>
    <w:pPr>
      <w:ind w:left="720"/>
    </w:pPr>
  </w:style>
  <w:style w:type="paragraph" w:styleId="Quote">
    <w:name w:val="Quote"/>
    <w:basedOn w:val="Normal"/>
    <w:next w:val="Normal"/>
    <w:link w:val="QuoteChar"/>
    <w:uiPriority w:val="29"/>
    <w:semiHidden/>
    <w:locked/>
    <w:rsid w:val="00EF4F2A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32797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EF4F2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32797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semiHidden/>
    <w:locked/>
    <w:rsid w:val="00EF4F2A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semiHidden/>
    <w:rsid w:val="00EF4F2A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semiHidden/>
    <w:locked/>
    <w:rsid w:val="00EF4F2A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semiHidden/>
    <w:rsid w:val="00EF4F2A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semiHidden/>
    <w:locked/>
    <w:rsid w:val="00EF4F2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semiHidden/>
    <w:qFormat/>
    <w:rsid w:val="00EF4F2A"/>
    <w:pPr>
      <w:keepLines/>
      <w:pageBreakBefore w:val="0"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paragraph" w:customStyle="1" w:styleId="infoblock">
    <w:name w:val="infoblock"/>
    <w:basedOn w:val="Normal"/>
    <w:uiPriority w:val="99"/>
    <w:semiHidden/>
    <w:rsid w:val="00EF4F2A"/>
    <w:pPr>
      <w:ind w:left="144" w:right="144"/>
    </w:pPr>
    <w:rPr>
      <w:sz w:val="22"/>
      <w:szCs w:val="22"/>
    </w:rPr>
  </w:style>
  <w:style w:type="character" w:customStyle="1" w:styleId="highlighttext">
    <w:name w:val="highlighttext"/>
    <w:basedOn w:val="DefaultParagraphFont"/>
    <w:uiPriority w:val="99"/>
    <w:semiHidden/>
    <w:rsid w:val="00EF4F2A"/>
    <w:rPr>
      <w:rFonts w:cs="Times New Roman"/>
      <w:color w:val="auto"/>
      <w:shd w:val="clear" w:color="auto" w:fill="E0E0E0"/>
      <w:lang w:val="en-US" w:eastAsia="en-US"/>
    </w:rPr>
  </w:style>
  <w:style w:type="paragraph" w:customStyle="1" w:styleId="conceptbody">
    <w:name w:val="conceptbody"/>
    <w:basedOn w:val="Normal"/>
    <w:uiPriority w:val="99"/>
    <w:semiHidden/>
    <w:rsid w:val="00EF4F2A"/>
    <w:rPr>
      <w:sz w:val="22"/>
      <w:szCs w:val="22"/>
    </w:rPr>
  </w:style>
  <w:style w:type="paragraph" w:customStyle="1" w:styleId="steptext">
    <w:name w:val="steptext"/>
    <w:uiPriority w:val="99"/>
    <w:semiHidden/>
    <w:rsid w:val="00CD0788"/>
    <w:rPr>
      <w:rFonts w:ascii="Arial" w:eastAsia="MingLiU" w:hAnsi="Arial"/>
      <w:sz w:val="16"/>
      <w:szCs w:val="22"/>
    </w:rPr>
  </w:style>
  <w:style w:type="paragraph" w:customStyle="1" w:styleId="procedure">
    <w:name w:val="procedure"/>
    <w:basedOn w:val="Normal"/>
    <w:uiPriority w:val="99"/>
    <w:semiHidden/>
    <w:locked/>
    <w:rsid w:val="00EF4F2A"/>
    <w:rPr>
      <w:rFonts w:cs="Arial"/>
      <w:b/>
      <w:bCs/>
      <w:sz w:val="22"/>
    </w:rPr>
  </w:style>
  <w:style w:type="paragraph" w:customStyle="1" w:styleId="NumberedList2">
    <w:name w:val="Numbered List 2"/>
    <w:aliases w:val="nl2"/>
    <w:basedOn w:val="Normal"/>
    <w:uiPriority w:val="99"/>
    <w:semiHidden/>
    <w:rsid w:val="00EF4F2A"/>
    <w:pPr>
      <w:spacing w:line="240" w:lineRule="atLeast"/>
      <w:ind w:hanging="360"/>
    </w:pPr>
    <w:rPr>
      <w:rFonts w:eastAsia="MS Mincho"/>
      <w:sz w:val="22"/>
      <w:szCs w:val="22"/>
    </w:rPr>
  </w:style>
  <w:style w:type="paragraph" w:customStyle="1" w:styleId="TH4">
    <w:name w:val="TH4"/>
    <w:basedOn w:val="Normal"/>
    <w:next w:val="Normal"/>
    <w:uiPriority w:val="99"/>
    <w:semiHidden/>
    <w:locked/>
    <w:rsid w:val="00EF4F2A"/>
    <w:rPr>
      <w:b/>
      <w:sz w:val="32"/>
    </w:rPr>
  </w:style>
  <w:style w:type="paragraph" w:customStyle="1" w:styleId="TH5">
    <w:name w:val="TH5"/>
    <w:basedOn w:val="Normal"/>
    <w:uiPriority w:val="99"/>
    <w:semiHidden/>
    <w:locked/>
    <w:rsid w:val="00EF4F2A"/>
    <w:rPr>
      <w:sz w:val="28"/>
    </w:rPr>
  </w:style>
  <w:style w:type="paragraph" w:customStyle="1" w:styleId="titlepagedate">
    <w:name w:val="titlepagedate"/>
    <w:basedOn w:val="Normal"/>
    <w:uiPriority w:val="99"/>
    <w:semiHidden/>
    <w:rsid w:val="00EF4F2A"/>
    <w:pPr>
      <w:jc w:val="center"/>
    </w:pPr>
    <w:rPr>
      <w:b/>
      <w:sz w:val="28"/>
    </w:rPr>
  </w:style>
  <w:style w:type="paragraph" w:customStyle="1" w:styleId="CTSDocumentSubtitle">
    <w:name w:val="CTS Document Subtitle"/>
    <w:basedOn w:val="Normal"/>
    <w:link w:val="CTSDocumentSubtitleChar"/>
    <w:uiPriority w:val="99"/>
    <w:rsid w:val="00BC722B"/>
    <w:rPr>
      <w:caps/>
      <w:color w:val="FFFFFF" w:themeColor="background1"/>
      <w:sz w:val="48"/>
    </w:rPr>
  </w:style>
  <w:style w:type="paragraph" w:customStyle="1" w:styleId="tocheader">
    <w:name w:val="tocheader"/>
    <w:basedOn w:val="Normal"/>
    <w:uiPriority w:val="99"/>
    <w:semiHidden/>
    <w:rsid w:val="00E21590"/>
    <w:pPr>
      <w:keepNext/>
      <w:pageBreakBefore/>
      <w:pBdr>
        <w:bottom w:val="single" w:sz="12" w:space="1" w:color="035271"/>
      </w:pBdr>
      <w:spacing w:after="600"/>
    </w:pPr>
    <w:rPr>
      <w:b/>
      <w:color w:val="035271"/>
      <w:sz w:val="36"/>
    </w:rPr>
  </w:style>
  <w:style w:type="paragraph" w:customStyle="1" w:styleId="NormalLightBlue">
    <w:name w:val="Normal+ Light Blue"/>
    <w:basedOn w:val="Heading1"/>
    <w:uiPriority w:val="99"/>
    <w:semiHidden/>
    <w:rsid w:val="00EF4F2A"/>
    <w:rPr>
      <w:color w:val="3366FF"/>
    </w:rPr>
  </w:style>
  <w:style w:type="paragraph" w:customStyle="1" w:styleId="normalLightBlue0">
    <w:name w:val="normal + Light Blue"/>
    <w:basedOn w:val="CTSDocumentSubtitle"/>
    <w:uiPriority w:val="99"/>
    <w:semiHidden/>
    <w:rsid w:val="00EF4F2A"/>
    <w:rPr>
      <w:color w:val="3366FF"/>
    </w:rPr>
  </w:style>
  <w:style w:type="paragraph" w:customStyle="1" w:styleId="numberedsteptext">
    <w:name w:val="numberedsteptext"/>
    <w:basedOn w:val="steptext"/>
    <w:uiPriority w:val="99"/>
    <w:semiHidden/>
    <w:rsid w:val="00EF4F2A"/>
  </w:style>
  <w:style w:type="paragraph" w:customStyle="1" w:styleId="Normalbold">
    <w:name w:val="Normal (bold)"/>
    <w:basedOn w:val="Normal"/>
    <w:uiPriority w:val="99"/>
    <w:semiHidden/>
    <w:rsid w:val="00EF4F2A"/>
    <w:rPr>
      <w:b/>
    </w:rPr>
  </w:style>
  <w:style w:type="paragraph" w:customStyle="1" w:styleId="OLHeading">
    <w:name w:val="OLHeading"/>
    <w:basedOn w:val="Heading2"/>
    <w:autoRedefine/>
    <w:uiPriority w:val="99"/>
    <w:semiHidden/>
    <w:rsid w:val="00EF4F2A"/>
    <w:pPr>
      <w:keepLines/>
      <w:pageBreakBefore w:val="0"/>
      <w:pBdr>
        <w:top w:val="single" w:sz="48" w:space="4" w:color="auto"/>
      </w:pBdr>
    </w:pPr>
    <w:rPr>
      <w:rFonts w:ascii="Book Antiqua" w:hAnsi="Book Antiqua"/>
    </w:rPr>
  </w:style>
  <w:style w:type="paragraph" w:customStyle="1" w:styleId="AFORWARD">
    <w:name w:val="AFORWARD"/>
    <w:basedOn w:val="Normal"/>
    <w:uiPriority w:val="99"/>
    <w:semiHidden/>
    <w:locked/>
    <w:rsid w:val="00EF4F2A"/>
    <w:pPr>
      <w:keepNext/>
      <w:pBdr>
        <w:top w:val="single" w:sz="6" w:space="1" w:color="auto"/>
      </w:pBdr>
      <w:spacing w:before="240" w:after="240"/>
    </w:pPr>
    <w:rPr>
      <w:rFonts w:eastAsia="Times New Roman"/>
      <w:smallCaps/>
      <w:position w:val="-14"/>
      <w:sz w:val="36"/>
    </w:rPr>
  </w:style>
  <w:style w:type="paragraph" w:customStyle="1" w:styleId="TitleBar">
    <w:name w:val="Title Bar"/>
    <w:basedOn w:val="Normal"/>
    <w:semiHidden/>
    <w:rsid w:val="00820A2A"/>
    <w:pPr>
      <w:keepNext/>
      <w:pageBreakBefore/>
      <w:shd w:val="solid" w:color="auto" w:fill="auto"/>
      <w:spacing w:before="1680"/>
      <w:ind w:left="2520" w:right="720"/>
    </w:pPr>
    <w:rPr>
      <w:rFonts w:eastAsia="Times New Roman"/>
      <w:sz w:val="36"/>
    </w:rPr>
  </w:style>
  <w:style w:type="paragraph" w:customStyle="1" w:styleId="CTSDocumentTitle">
    <w:name w:val="CTS Document Title"/>
    <w:basedOn w:val="Title"/>
    <w:rsid w:val="00445E29"/>
    <w:pPr>
      <w:keepLines/>
      <w:spacing w:before="0" w:after="0"/>
      <w:ind w:right="720"/>
      <w:jc w:val="left"/>
      <w:outlineLvl w:val="9"/>
    </w:pPr>
    <w:rPr>
      <w:rFonts w:ascii="Calibri" w:hAnsi="Calibri"/>
      <w:b w:val="0"/>
      <w:bCs w:val="0"/>
      <w:caps/>
      <w:color w:val="FFFFFF" w:themeColor="background1"/>
      <w:kern w:val="0"/>
      <w:sz w:val="64"/>
      <w:szCs w:val="20"/>
    </w:rPr>
  </w:style>
  <w:style w:type="paragraph" w:customStyle="1" w:styleId="RouteTitle">
    <w:name w:val="Route Title"/>
    <w:basedOn w:val="Normal"/>
    <w:semiHidden/>
    <w:locked/>
    <w:rsid w:val="00EF4F2A"/>
    <w:pPr>
      <w:keepLines/>
      <w:spacing w:after="120"/>
      <w:ind w:left="2520" w:right="720"/>
    </w:pPr>
    <w:rPr>
      <w:rFonts w:ascii="Book Antiqua" w:eastAsia="Times New Roman" w:hAnsi="Book Antiqua"/>
      <w:sz w:val="36"/>
    </w:rPr>
  </w:style>
  <w:style w:type="paragraph" w:customStyle="1" w:styleId="TableText">
    <w:name w:val="Table Text"/>
    <w:basedOn w:val="Normal"/>
    <w:qFormat/>
    <w:rsid w:val="001F6E5E"/>
    <w:rPr>
      <w:sz w:val="16"/>
    </w:rPr>
  </w:style>
  <w:style w:type="paragraph" w:customStyle="1" w:styleId="HeadingBar">
    <w:name w:val="Heading Bar"/>
    <w:basedOn w:val="Normal"/>
    <w:next w:val="Normal"/>
    <w:semiHidden/>
    <w:rsid w:val="00EF4F2A"/>
    <w:pPr>
      <w:keepNext/>
      <w:keepLines/>
      <w:shd w:val="solid" w:color="auto" w:fill="auto"/>
      <w:spacing w:before="240"/>
      <w:ind w:right="7920"/>
    </w:pPr>
    <w:rPr>
      <w:rFonts w:ascii="Book Antiqua" w:eastAsia="Times New Roman" w:hAnsi="Book Antiqua"/>
      <w:color w:val="FFFFFF"/>
      <w:sz w:val="8"/>
    </w:rPr>
  </w:style>
  <w:style w:type="paragraph" w:customStyle="1" w:styleId="Tableheading">
    <w:name w:val="_Table_heading"/>
    <w:basedOn w:val="Normal"/>
    <w:next w:val="Normal"/>
    <w:semiHidden/>
    <w:locked/>
    <w:rsid w:val="00EF4F2A"/>
    <w:pPr>
      <w:keepNext/>
      <w:keepLines/>
      <w:spacing w:before="120" w:after="240"/>
    </w:pPr>
    <w:rPr>
      <w:rFonts w:cs="Arial"/>
      <w:b/>
    </w:rPr>
  </w:style>
  <w:style w:type="character" w:customStyle="1" w:styleId="HighlightedVariable">
    <w:name w:val="Highlighted Variable"/>
    <w:basedOn w:val="DefaultParagraphFont"/>
    <w:semiHidden/>
    <w:rsid w:val="00EF7FC1"/>
    <w:rPr>
      <w:rFonts w:ascii="Calibri" w:hAnsi="Calibri"/>
      <w:color w:val="0000FF"/>
      <w:sz w:val="20"/>
    </w:rPr>
  </w:style>
  <w:style w:type="paragraph" w:customStyle="1" w:styleId="TableHeading0">
    <w:name w:val="Table Heading"/>
    <w:basedOn w:val="TableText"/>
    <w:qFormat/>
    <w:rsid w:val="00BB6937"/>
    <w:pPr>
      <w:overflowPunct w:val="0"/>
      <w:autoSpaceDE w:val="0"/>
      <w:autoSpaceDN w:val="0"/>
      <w:adjustRightInd w:val="0"/>
      <w:spacing w:before="60" w:after="60"/>
      <w:textAlignment w:val="baseline"/>
      <w:textboxTightWrap w:val="allLines"/>
    </w:pPr>
    <w:rPr>
      <w:b/>
      <w:color w:val="FFFFFF" w:themeColor="background1"/>
    </w:rPr>
  </w:style>
  <w:style w:type="paragraph" w:customStyle="1" w:styleId="CTSH2-PBTOC">
    <w:name w:val="CTS H2 - PB TOC"/>
    <w:basedOn w:val="Heading3"/>
    <w:next w:val="BodyText"/>
    <w:qFormat/>
    <w:rsid w:val="007E0790"/>
    <w:pPr>
      <w:pBdr>
        <w:bottom w:val="single" w:sz="12" w:space="1" w:color="4E4E4E" w:themeColor="text1" w:themeTint="BF"/>
      </w:pBdr>
      <w:spacing w:before="0" w:after="120"/>
      <w:ind w:right="2160"/>
    </w:pPr>
    <w:rPr>
      <w:rFonts w:cs="Times New Roman"/>
      <w:b/>
      <w:color w:val="4E4E4E" w:themeColor="text1" w:themeTint="BF"/>
    </w:rPr>
  </w:style>
  <w:style w:type="paragraph" w:customStyle="1" w:styleId="CTSH1-noPB">
    <w:name w:val="CTS H1 - noPB"/>
    <w:basedOn w:val="OLHeading"/>
    <w:next w:val="BodyText"/>
    <w:autoRedefine/>
    <w:qFormat/>
    <w:rsid w:val="00E11DDD"/>
    <w:pPr>
      <w:pBdr>
        <w:top w:val="none" w:sz="0" w:space="0" w:color="auto"/>
        <w:bottom w:val="single" w:sz="12" w:space="1" w:color="3293D0"/>
      </w:pBdr>
      <w:spacing w:before="0" w:after="120"/>
    </w:pPr>
    <w:rPr>
      <w:rFonts w:ascii="Calibri" w:hAnsi="Calibri"/>
      <w:color w:val="3293D0"/>
      <w:sz w:val="36"/>
    </w:rPr>
  </w:style>
  <w:style w:type="paragraph" w:customStyle="1" w:styleId="H1-PB">
    <w:name w:val="H1 - PB"/>
    <w:basedOn w:val="OLHeading"/>
    <w:next w:val="BodyText"/>
    <w:qFormat/>
    <w:rsid w:val="00E11DDD"/>
    <w:pPr>
      <w:pageBreakBefore/>
      <w:pBdr>
        <w:top w:val="none" w:sz="0" w:space="0" w:color="auto"/>
        <w:bottom w:val="single" w:sz="12" w:space="1" w:color="3293D0"/>
      </w:pBdr>
      <w:spacing w:before="0" w:after="120"/>
    </w:pPr>
    <w:rPr>
      <w:rFonts w:ascii="Calibri" w:hAnsi="Calibri"/>
      <w:color w:val="3293D0"/>
      <w:sz w:val="36"/>
    </w:rPr>
  </w:style>
  <w:style w:type="paragraph" w:customStyle="1" w:styleId="CTSH3-noPBTOC">
    <w:name w:val="CTS H3 - noPB TOC"/>
    <w:basedOn w:val="Heading3"/>
    <w:next w:val="BodyText"/>
    <w:qFormat/>
    <w:rsid w:val="00D65348"/>
    <w:pPr>
      <w:pageBreakBefore w:val="0"/>
      <w:pBdr>
        <w:bottom w:val="single" w:sz="12" w:space="1" w:color="3293D0"/>
      </w:pBdr>
      <w:spacing w:before="0" w:after="120"/>
      <w:ind w:left="360"/>
    </w:pPr>
    <w:rPr>
      <w:b/>
      <w:color w:val="3293D0"/>
    </w:rPr>
  </w:style>
  <w:style w:type="paragraph" w:customStyle="1" w:styleId="CTSH2-noPBTOC">
    <w:name w:val="CTS H2 - noPB TOC"/>
    <w:basedOn w:val="CTSH2-PBTOC"/>
    <w:next w:val="BodyText"/>
    <w:qFormat/>
    <w:rsid w:val="007E0790"/>
    <w:pPr>
      <w:pageBreakBefore w:val="0"/>
    </w:pPr>
  </w:style>
  <w:style w:type="paragraph" w:customStyle="1" w:styleId="Bullet">
    <w:name w:val="Bullet"/>
    <w:aliases w:val="bu,BU Bullet Paragraph,BU"/>
    <w:basedOn w:val="BodyText"/>
    <w:link w:val="BulletChar"/>
    <w:rsid w:val="002D0F78"/>
    <w:pPr>
      <w:keepLines/>
      <w:numPr>
        <w:numId w:val="4"/>
      </w:numPr>
      <w:spacing w:before="60" w:after="60"/>
    </w:pPr>
    <w:rPr>
      <w:lang w:eastAsia="es-ES"/>
    </w:rPr>
  </w:style>
  <w:style w:type="paragraph" w:customStyle="1" w:styleId="NoteWide">
    <w:name w:val="Note Wide"/>
    <w:basedOn w:val="Normal"/>
    <w:semiHidden/>
    <w:rsid w:val="00EF4F2A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solid" w:color="FFFF00" w:fill="auto"/>
      <w:spacing w:before="120" w:after="120"/>
      <w:ind w:left="720" w:right="2160" w:hanging="720"/>
    </w:pPr>
    <w:rPr>
      <w:rFonts w:eastAsia="Times New Roman"/>
      <w:vanish/>
      <w:lang w:eastAsia="es-ES"/>
    </w:rPr>
  </w:style>
  <w:style w:type="paragraph" w:customStyle="1" w:styleId="Note">
    <w:name w:val="Note"/>
    <w:basedOn w:val="BodyText"/>
    <w:semiHidden/>
    <w:rsid w:val="00EF4F2A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solid" w:color="FFFF00" w:fill="auto"/>
      <w:ind w:left="720" w:right="5040" w:hanging="720"/>
    </w:pPr>
    <w:rPr>
      <w:rFonts w:ascii="Arial" w:hAnsi="Arial"/>
      <w:vanish/>
      <w:lang w:eastAsia="es-ES"/>
    </w:rPr>
  </w:style>
  <w:style w:type="paragraph" w:customStyle="1" w:styleId="NumberList">
    <w:name w:val="Number List"/>
    <w:basedOn w:val="BodyText"/>
    <w:semiHidden/>
    <w:rsid w:val="00EF4F2A"/>
    <w:pPr>
      <w:numPr>
        <w:numId w:val="1"/>
      </w:numPr>
      <w:tabs>
        <w:tab w:val="left" w:pos="2880"/>
      </w:tabs>
      <w:spacing w:before="60" w:after="60"/>
    </w:pPr>
    <w:rPr>
      <w:rFonts w:ascii="Arial" w:hAnsi="Arial"/>
      <w:lang w:eastAsia="es-ES"/>
    </w:rPr>
  </w:style>
  <w:style w:type="paragraph" w:customStyle="1" w:styleId="Checklist">
    <w:name w:val="Checklist"/>
    <w:basedOn w:val="BodyText"/>
    <w:semiHidden/>
    <w:rsid w:val="00EF4F2A"/>
    <w:pPr>
      <w:numPr>
        <w:numId w:val="2"/>
      </w:numPr>
    </w:pPr>
    <w:rPr>
      <w:rFonts w:ascii="Arial" w:hAnsi="Arial"/>
      <w:lang w:eastAsia="es-ES"/>
    </w:rPr>
  </w:style>
  <w:style w:type="paragraph" w:customStyle="1" w:styleId="CTSH3-PBTOC">
    <w:name w:val="CTS H3 - PB TOC"/>
    <w:basedOn w:val="CTSH3-noPBTOC"/>
    <w:next w:val="BodyText"/>
    <w:qFormat/>
    <w:rsid w:val="00904ED5"/>
    <w:pPr>
      <w:pageBreakBefore/>
    </w:pPr>
  </w:style>
  <w:style w:type="character" w:customStyle="1" w:styleId="CTSDocumentSubtitleChar">
    <w:name w:val="CTS Document Subtitle Char"/>
    <w:basedOn w:val="DefaultParagraphFont"/>
    <w:link w:val="CTSDocumentSubtitle"/>
    <w:uiPriority w:val="99"/>
    <w:locked/>
    <w:rsid w:val="00A32797"/>
    <w:rPr>
      <w:caps/>
      <w:color w:val="FFFFFF" w:themeColor="background1"/>
      <w:sz w:val="48"/>
    </w:rPr>
  </w:style>
  <w:style w:type="paragraph" w:customStyle="1" w:styleId="CTSH2-noPBnoTOC">
    <w:name w:val="CTS H2 - noPB noTOC"/>
    <w:basedOn w:val="CTSH2-noPBTOC"/>
    <w:next w:val="BodyText"/>
    <w:qFormat/>
    <w:rsid w:val="00DD2D17"/>
  </w:style>
  <w:style w:type="paragraph" w:customStyle="1" w:styleId="CTSH3-noPBnoTOC">
    <w:name w:val="CTS H3 - noPB noTOC"/>
    <w:basedOn w:val="CTSH3-noPBTOC"/>
    <w:next w:val="BodyText"/>
    <w:qFormat/>
    <w:rsid w:val="00680156"/>
  </w:style>
  <w:style w:type="paragraph" w:customStyle="1" w:styleId="CTSH2-PBnoTOC">
    <w:name w:val="CTS H2 - PB noTOC"/>
    <w:basedOn w:val="CTSH2-PBTOC"/>
    <w:next w:val="BodyText"/>
    <w:qFormat/>
    <w:rsid w:val="007E0790"/>
  </w:style>
  <w:style w:type="paragraph" w:customStyle="1" w:styleId="CTSH3-PBnoTOC">
    <w:name w:val="CTS H3 - PB noTOC"/>
    <w:basedOn w:val="CTSH3-PBTOC"/>
    <w:next w:val="BodyText"/>
    <w:qFormat/>
    <w:rsid w:val="00115F3C"/>
  </w:style>
  <w:style w:type="paragraph" w:customStyle="1" w:styleId="Legal">
    <w:name w:val="Legal"/>
    <w:basedOn w:val="Normal"/>
    <w:semiHidden/>
    <w:rsid w:val="000C71E9"/>
    <w:pPr>
      <w:ind w:left="2160"/>
    </w:pPr>
    <w:rPr>
      <w:rFonts w:eastAsia="Times New Roman"/>
    </w:rPr>
  </w:style>
  <w:style w:type="character" w:customStyle="1" w:styleId="BulletChar">
    <w:name w:val="Bullet Char"/>
    <w:aliases w:val="bu Char,BU Bullet Paragraph Char,BU Char"/>
    <w:basedOn w:val="DefaultParagraphFont"/>
    <w:link w:val="Bullet"/>
    <w:semiHidden/>
    <w:locked/>
    <w:rsid w:val="00A32797"/>
    <w:rPr>
      <w:rFonts w:eastAsia="Times New Roman"/>
      <w:lang w:eastAsia="es-ES"/>
    </w:rPr>
  </w:style>
  <w:style w:type="paragraph" w:customStyle="1" w:styleId="CTSH4-noPBnoTOC">
    <w:name w:val="CTS H4 - noPB noTOC"/>
    <w:basedOn w:val="CTSH3-noPBnoTOC"/>
    <w:next w:val="BodyText"/>
    <w:qFormat/>
    <w:rsid w:val="007E0790"/>
    <w:pPr>
      <w:pBdr>
        <w:bottom w:val="single" w:sz="4" w:space="1" w:color="4E4E4E" w:themeColor="text1" w:themeTint="BF"/>
      </w:pBdr>
      <w:ind w:left="1080"/>
    </w:pPr>
    <w:rPr>
      <w:color w:val="4E4E4E" w:themeColor="text1" w:themeTint="BF"/>
      <w:sz w:val="24"/>
    </w:rPr>
  </w:style>
  <w:style w:type="paragraph" w:customStyle="1" w:styleId="CTSH4-PBnoTOC">
    <w:name w:val="CTS H4 - PB noTOC"/>
    <w:basedOn w:val="CTSH4-noPBnoTOC"/>
    <w:next w:val="BodyText"/>
    <w:qFormat/>
    <w:rsid w:val="00521CFE"/>
    <w:pPr>
      <w:pageBreakBefore/>
    </w:pPr>
  </w:style>
  <w:style w:type="paragraph" w:customStyle="1" w:styleId="CTSH4-noPBTOC">
    <w:name w:val="CTS H4 - noPB TOC"/>
    <w:basedOn w:val="CTSH4-noPBnoTOC"/>
    <w:next w:val="BodyText"/>
    <w:qFormat/>
    <w:rsid w:val="00DD2D17"/>
  </w:style>
  <w:style w:type="paragraph" w:customStyle="1" w:styleId="CTSH4-PBTOC">
    <w:name w:val="CTS H4 - PB TOC"/>
    <w:basedOn w:val="CTSH4-PBnoTOC"/>
    <w:next w:val="BodyText"/>
    <w:qFormat/>
    <w:rsid w:val="00007298"/>
  </w:style>
  <w:style w:type="paragraph" w:customStyle="1" w:styleId="CTSH5-TOC">
    <w:name w:val="CTS H5 - TOC"/>
    <w:basedOn w:val="CTSH4-noPBTOC"/>
    <w:next w:val="BodyText"/>
    <w:qFormat/>
    <w:rsid w:val="00FE2D24"/>
    <w:pPr>
      <w:pBdr>
        <w:bottom w:val="none" w:sz="0" w:space="0" w:color="auto"/>
      </w:pBdr>
    </w:pPr>
    <w:rPr>
      <w:i/>
      <w:color w:val="00556B" w:themeColor="accent4" w:themeShade="BF"/>
    </w:rPr>
  </w:style>
  <w:style w:type="paragraph" w:customStyle="1" w:styleId="CTSH5-noTOC">
    <w:name w:val="CTS H5 - noTOC"/>
    <w:basedOn w:val="CTSH5-TOC"/>
    <w:next w:val="BodyText"/>
    <w:qFormat/>
    <w:rsid w:val="00FE2D24"/>
  </w:style>
  <w:style w:type="paragraph" w:customStyle="1" w:styleId="tty180">
    <w:name w:val="tty180"/>
    <w:basedOn w:val="Normal"/>
    <w:semiHidden/>
    <w:locked/>
    <w:rsid w:val="00C832B4"/>
    <w:pPr>
      <w:ind w:right="-720"/>
    </w:pPr>
    <w:rPr>
      <w:rFonts w:ascii="Courier New" w:eastAsia="Times New Roman" w:hAnsi="Courier New"/>
      <w:sz w:val="8"/>
      <w:lang w:eastAsia="es-ES"/>
    </w:rPr>
  </w:style>
  <w:style w:type="paragraph" w:styleId="NormalIndent">
    <w:name w:val="Normal Indent"/>
    <w:basedOn w:val="Normal"/>
    <w:semiHidden/>
    <w:locked/>
    <w:rsid w:val="00640384"/>
    <w:pPr>
      <w:ind w:left="720"/>
    </w:pPr>
    <w:rPr>
      <w:rFonts w:ascii="Book Antiqua" w:eastAsia="Times New Roman" w:hAnsi="Book Antiqua"/>
    </w:rPr>
  </w:style>
  <w:style w:type="character" w:styleId="PlaceholderText">
    <w:name w:val="Placeholder Text"/>
    <w:basedOn w:val="DefaultParagraphFont"/>
    <w:uiPriority w:val="99"/>
    <w:semiHidden/>
    <w:rsid w:val="003C0A02"/>
    <w:rPr>
      <w:color w:val="808080"/>
    </w:rPr>
  </w:style>
  <w:style w:type="paragraph" w:styleId="TOC1">
    <w:name w:val="toc 1"/>
    <w:basedOn w:val="Normal"/>
    <w:next w:val="Normal"/>
    <w:autoRedefine/>
    <w:uiPriority w:val="39"/>
    <w:rsid w:val="00922258"/>
    <w:pPr>
      <w:tabs>
        <w:tab w:val="right" w:leader="dot" w:pos="10786"/>
      </w:tabs>
      <w:spacing w:before="120"/>
      <w:ind w:left="144"/>
    </w:pPr>
  </w:style>
  <w:style w:type="table" w:customStyle="1" w:styleId="CTSTable2-CompactHorizontal">
    <w:name w:val="CTS Table 2 - Compact Horizontal"/>
    <w:basedOn w:val="TableNormal"/>
    <w:uiPriority w:val="99"/>
    <w:rsid w:val="007C7BB6"/>
    <w:rPr>
      <w:sz w:val="16"/>
    </w:rPr>
    <w:tblPr>
      <w:tblStyleRowBandSize w:val="1"/>
      <w:tblStyleCol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Theme="majorHAnsi" w:hAnsiTheme="majorHAnsi"/>
        <w:b w:val="0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35271" w:themeFill="text2"/>
      </w:tcPr>
    </w:tblStylePr>
    <w:tblStylePr w:type="lastRow">
      <w:rPr>
        <w:b/>
      </w:rPr>
      <w:tblPr/>
      <w:tcPr>
        <w:tcBorders>
          <w:insideV w:val="nil"/>
        </w:tcBorders>
        <w:shd w:val="clear" w:color="auto" w:fill="BFBFBF" w:themeFill="background1" w:themeFillShade="BF"/>
      </w:tcPr>
    </w:tblStylePr>
  </w:style>
  <w:style w:type="table" w:customStyle="1" w:styleId="CTSTable1-Standard">
    <w:name w:val="CTS Table 1 - Standard"/>
    <w:basedOn w:val="TableNormal"/>
    <w:uiPriority w:val="99"/>
    <w:rsid w:val="007C7BB6"/>
    <w:pPr>
      <w:spacing w:before="40" w:after="40"/>
    </w:pPr>
    <w:tblPr>
      <w:tblStyleRowBandSize w:val="1"/>
      <w:tblStyleCol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Theme="majorHAnsi" w:hAnsiTheme="majorHAnsi"/>
        <w:b w:val="0"/>
        <w:color w:val="FFFFFF" w:themeColor="background1"/>
      </w:rPr>
      <w:tblPr/>
      <w:trPr>
        <w:tblHeader/>
      </w:trPr>
      <w:tcPr>
        <w:tcBorders>
          <w:insideV w:val="nil"/>
        </w:tcBorders>
        <w:shd w:val="clear" w:color="auto" w:fill="00556B" w:themeFill="accent4" w:themeFillShade="BF"/>
      </w:tcPr>
    </w:tblStylePr>
    <w:tblStylePr w:type="lastRow">
      <w:rPr>
        <w:rFonts w:asciiTheme="minorHAnsi" w:hAnsiTheme="minorHAnsi"/>
        <w:b/>
        <w:sz w:val="20"/>
      </w:rPr>
      <w:tblPr/>
      <w:tcPr>
        <w:tcBorders>
          <w:insideV w:val="nil"/>
        </w:tcBorders>
        <w:shd w:val="clear" w:color="auto" w:fill="BFBFBF" w:themeFill="background1" w:themeFillShade="BF"/>
      </w:tc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table" w:styleId="GridTable4">
    <w:name w:val="Grid Table 4"/>
    <w:basedOn w:val="TableNormal"/>
    <w:uiPriority w:val="49"/>
    <w:rsid w:val="00075BDC"/>
    <w:tblPr>
      <w:tblStyleRowBandSize w:val="1"/>
      <w:tblStyleColBandSize w:val="1"/>
      <w:tblBorders>
        <w:top w:val="single" w:sz="4" w:space="0" w:color="727272" w:themeColor="text1" w:themeTint="99"/>
        <w:left w:val="single" w:sz="4" w:space="0" w:color="727272" w:themeColor="text1" w:themeTint="99"/>
        <w:bottom w:val="single" w:sz="4" w:space="0" w:color="727272" w:themeColor="text1" w:themeTint="99"/>
        <w:right w:val="single" w:sz="4" w:space="0" w:color="727272" w:themeColor="text1" w:themeTint="99"/>
        <w:insideH w:val="single" w:sz="4" w:space="0" w:color="727272" w:themeColor="text1" w:themeTint="99"/>
        <w:insideV w:val="single" w:sz="4" w:space="0" w:color="727272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text1"/>
          <w:left w:val="single" w:sz="4" w:space="0" w:color="141414" w:themeColor="text1"/>
          <w:bottom w:val="single" w:sz="4" w:space="0" w:color="141414" w:themeColor="text1"/>
          <w:right w:val="single" w:sz="4" w:space="0" w:color="141414" w:themeColor="text1"/>
          <w:insideH w:val="nil"/>
          <w:insideV w:val="nil"/>
        </w:tcBorders>
        <w:shd w:val="clear" w:color="auto" w:fill="141414" w:themeFill="text1"/>
      </w:tcPr>
    </w:tblStylePr>
    <w:tblStylePr w:type="lastRow">
      <w:rPr>
        <w:b/>
        <w:bCs/>
      </w:rPr>
      <w:tblPr/>
      <w:tcPr>
        <w:tcBorders>
          <w:top w:val="double" w:sz="4" w:space="0" w:color="14141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text1" w:themeFillTint="33"/>
      </w:tcPr>
    </w:tblStylePr>
    <w:tblStylePr w:type="band1Horz">
      <w:tblPr/>
      <w:tcPr>
        <w:shd w:val="clear" w:color="auto" w:fill="D0D0D0" w:themeFill="text1" w:themeFillTint="33"/>
      </w:tcPr>
    </w:tblStylePr>
  </w:style>
  <w:style w:type="table" w:styleId="PlainTable4">
    <w:name w:val="Plain Table 4"/>
    <w:basedOn w:val="TableNormal"/>
    <w:uiPriority w:val="44"/>
    <w:rsid w:val="00E86C6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E86C6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737C2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98989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98989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ED4B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4">
    <w:name w:val="Grid Table 2 Accent 4"/>
    <w:basedOn w:val="TableNormal"/>
    <w:uiPriority w:val="47"/>
    <w:rsid w:val="00ED4BFF"/>
    <w:tblPr>
      <w:tblStyleRowBandSize w:val="1"/>
      <w:tblStyleColBandSize w:val="1"/>
      <w:tblBorders>
        <w:top w:val="single" w:sz="2" w:space="0" w:color="22D2FF" w:themeColor="accent4" w:themeTint="99"/>
        <w:bottom w:val="single" w:sz="2" w:space="0" w:color="22D2FF" w:themeColor="accent4" w:themeTint="99"/>
        <w:insideH w:val="single" w:sz="2" w:space="0" w:color="22D2FF" w:themeColor="accent4" w:themeTint="99"/>
        <w:insideV w:val="single" w:sz="2" w:space="0" w:color="22D2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2D2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2D2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FFF" w:themeFill="accent4" w:themeFillTint="33"/>
      </w:tcPr>
    </w:tblStylePr>
    <w:tblStylePr w:type="band1Horz">
      <w:tblPr/>
      <w:tcPr>
        <w:shd w:val="clear" w:color="auto" w:fill="B5EFFF" w:themeFill="accent4" w:themeFillTint="33"/>
      </w:tcPr>
    </w:tblStylePr>
  </w:style>
  <w:style w:type="table" w:customStyle="1" w:styleId="CTSTable2-CompactVertical">
    <w:name w:val="CTS Table 2 - Compact Vertical"/>
    <w:basedOn w:val="TableGrid"/>
    <w:uiPriority w:val="99"/>
    <w:rsid w:val="00127092"/>
    <w:rPr>
      <w:sz w:val="16"/>
    </w:rPr>
    <w:tblPr/>
    <w:tblStylePr w:type="firstCol">
      <w:rPr>
        <w:color w:val="FFFFFF" w:themeColor="background1"/>
      </w:rPr>
      <w:tblPr/>
      <w:tcPr>
        <w:shd w:val="clear" w:color="auto" w:fill="00556B" w:themeFill="accent4" w:themeFillShade="BF"/>
      </w:tcPr>
    </w:tblStylePr>
  </w:style>
  <w:style w:type="table" w:customStyle="1" w:styleId="CTSTable1-StandardVertical">
    <w:name w:val="CTS Table 1 - Standard Vertical"/>
    <w:basedOn w:val="TableNormal"/>
    <w:uiPriority w:val="99"/>
    <w:rsid w:val="00127092"/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Col">
      <w:rPr>
        <w:color w:val="FFFFFF" w:themeColor="background1"/>
      </w:rPr>
      <w:tblPr/>
      <w:tcPr>
        <w:shd w:val="clear" w:color="auto" w:fill="00556B" w:themeFill="accent4" w:themeFillShade="BF"/>
      </w:tcPr>
    </w:tblStylePr>
  </w:style>
  <w:style w:type="paragraph" w:styleId="NoSpacing">
    <w:name w:val="No Spacing"/>
    <w:uiPriority w:val="1"/>
    <w:semiHidden/>
    <w:rsid w:val="00C74BD3"/>
  </w:style>
  <w:style w:type="paragraph" w:customStyle="1" w:styleId="CTSBodyText">
    <w:name w:val="CTS Body Text"/>
    <w:basedOn w:val="BodyText"/>
    <w:link w:val="CTSBodyTextChar"/>
    <w:qFormat/>
    <w:rsid w:val="00AF29A1"/>
    <w:pPr>
      <w:spacing w:line="276" w:lineRule="auto"/>
    </w:pPr>
  </w:style>
  <w:style w:type="character" w:customStyle="1" w:styleId="CTSBodyTextChar">
    <w:name w:val="CTS Body Text Char"/>
    <w:basedOn w:val="BodyTextChar"/>
    <w:link w:val="CTSBodyText"/>
    <w:rsid w:val="00A32797"/>
    <w:rPr>
      <w:rFonts w:eastAsia="Times New Roman"/>
    </w:rPr>
  </w:style>
  <w:style w:type="paragraph" w:customStyle="1" w:styleId="KBHeading1-PB">
    <w:name w:val="KB Heading 1 - PB"/>
    <w:basedOn w:val="OLHeading"/>
    <w:autoRedefine/>
    <w:qFormat/>
    <w:rsid w:val="00E11DDD"/>
    <w:pPr>
      <w:pageBreakBefore/>
      <w:pBdr>
        <w:top w:val="none" w:sz="0" w:space="0" w:color="auto"/>
        <w:bottom w:val="single" w:sz="12" w:space="1" w:color="3293D0"/>
      </w:pBdr>
      <w:spacing w:before="0" w:after="120"/>
    </w:pPr>
    <w:rPr>
      <w:rFonts w:ascii="Calibri" w:eastAsia="MingLiU" w:hAnsi="Calibri"/>
      <w:color w:val="3293D0"/>
      <w:sz w:val="36"/>
    </w:rPr>
  </w:style>
  <w:style w:type="paragraph" w:customStyle="1" w:styleId="KBHeading2-noPBnoTOC">
    <w:name w:val="KB Heading 2 - noPB noTOC"/>
    <w:basedOn w:val="Normal"/>
    <w:qFormat/>
    <w:rsid w:val="000C2FD9"/>
    <w:pPr>
      <w:keepNext/>
      <w:pBdr>
        <w:bottom w:val="single" w:sz="12" w:space="1" w:color="4E4E4E" w:themeColor="text1" w:themeTint="BF"/>
      </w:pBdr>
      <w:spacing w:after="120"/>
      <w:ind w:right="2160"/>
      <w:outlineLvl w:val="2"/>
    </w:pPr>
    <w:rPr>
      <w:rFonts w:eastAsia="MingLiU"/>
      <w:b/>
      <w:bCs/>
      <w:color w:val="4E4E4E" w:themeColor="text1" w:themeTint="BF"/>
      <w:sz w:val="28"/>
      <w:szCs w:val="26"/>
    </w:rPr>
  </w:style>
  <w:style w:type="paragraph" w:customStyle="1" w:styleId="KBHeading3-noPBnoTOC">
    <w:name w:val="KB Heading 3 - noPB noTOC"/>
    <w:basedOn w:val="Normal"/>
    <w:qFormat/>
    <w:rsid w:val="00680156"/>
    <w:pPr>
      <w:keepNext/>
      <w:spacing w:after="120"/>
      <w:ind w:left="360"/>
      <w:outlineLvl w:val="2"/>
    </w:pPr>
    <w:rPr>
      <w:rFonts w:eastAsia="MingLiU" w:cs="Arial"/>
      <w:b/>
      <w:bCs/>
      <w:color w:val="3293D0"/>
      <w:sz w:val="28"/>
      <w:szCs w:val="26"/>
    </w:rPr>
  </w:style>
  <w:style w:type="table" w:styleId="GridTable1Light-Accent1">
    <w:name w:val="Grid Table 1 Light Accent 1"/>
    <w:basedOn w:val="TableNormal"/>
    <w:uiPriority w:val="46"/>
    <w:rsid w:val="009D6F1D"/>
    <w:tblPr>
      <w:tblStyleRowBandSize w:val="1"/>
      <w:tblStyleColBandSize w:val="1"/>
      <w:tblBorders>
        <w:top w:val="single" w:sz="4" w:space="0" w:color="B8E0EB" w:themeColor="accent1" w:themeTint="66"/>
        <w:left w:val="single" w:sz="4" w:space="0" w:color="B8E0EB" w:themeColor="accent1" w:themeTint="66"/>
        <w:bottom w:val="single" w:sz="4" w:space="0" w:color="B8E0EB" w:themeColor="accent1" w:themeTint="66"/>
        <w:right w:val="single" w:sz="4" w:space="0" w:color="B8E0EB" w:themeColor="accent1" w:themeTint="66"/>
        <w:insideH w:val="single" w:sz="4" w:space="0" w:color="B8E0EB" w:themeColor="accent1" w:themeTint="66"/>
        <w:insideV w:val="single" w:sz="4" w:space="0" w:color="B8E0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D1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D1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A7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hyperlink" Target="mailto:NPGHelps@northpointgroup.com" TargetMode="External"/><Relationship Id="rId17" Type="http://schemas.openxmlformats.org/officeDocument/2006/relationships/image" Target="media/image4.png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eader" Target="header3.xml"/><Relationship Id="rId28" Type="http://schemas.openxmlformats.org/officeDocument/2006/relationships/image" Target="media/image12.png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2.xml"/><Relationship Id="rId27" Type="http://schemas.openxmlformats.org/officeDocument/2006/relationships/image" Target="media/image11.png"/><Relationship Id="rId30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BACE Cognizant Theme - Standard">
  <a:themeElements>
    <a:clrScheme name="CTS KBACE Theme">
      <a:dk1>
        <a:srgbClr val="141414"/>
      </a:dk1>
      <a:lt1>
        <a:sysClr val="window" lastClr="FFFFFF"/>
      </a:lt1>
      <a:dk2>
        <a:srgbClr val="035271"/>
      </a:dk2>
      <a:lt2>
        <a:srgbClr val="478833"/>
      </a:lt2>
      <a:accent1>
        <a:srgbClr val="50B3CF"/>
      </a:accent1>
      <a:accent2>
        <a:srgbClr val="6DB33F"/>
      </a:accent2>
      <a:accent3>
        <a:srgbClr val="72CDF4"/>
      </a:accent3>
      <a:accent4>
        <a:srgbClr val="00728F"/>
      </a:accent4>
      <a:accent5>
        <a:srgbClr val="387C2C"/>
      </a:accent5>
      <a:accent6>
        <a:srgbClr val="DF7A1C"/>
      </a:accent6>
      <a:hlink>
        <a:srgbClr val="3F7C91"/>
      </a:hlink>
      <a:folHlink>
        <a:srgbClr val="BEB6A0"/>
      </a:folHlink>
    </a:clrScheme>
    <a:fontScheme name="CTS KBACE Font Them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>
    <a:extraClrScheme>
      <a:clrScheme name="Cognizant">
        <a:dk1>
          <a:srgbClr val="50B3CF"/>
        </a:dk1>
        <a:lt1>
          <a:sysClr val="window" lastClr="FFFFFF"/>
        </a:lt1>
        <a:dk2>
          <a:srgbClr val="141414"/>
        </a:dk2>
        <a:lt2>
          <a:srgbClr val="FFFFFF"/>
        </a:lt2>
        <a:accent1>
          <a:srgbClr val="50B3CF"/>
        </a:accent1>
        <a:accent2>
          <a:srgbClr val="6DB33F"/>
        </a:accent2>
        <a:accent3>
          <a:srgbClr val="72CDF4"/>
        </a:accent3>
        <a:accent4>
          <a:srgbClr val="00728F"/>
        </a:accent4>
        <a:accent5>
          <a:srgbClr val="387C2C"/>
        </a:accent5>
        <a:accent6>
          <a:srgbClr val="DF7A1C"/>
        </a:accent6>
        <a:hlink>
          <a:srgbClr val="D36522"/>
        </a:hlink>
        <a:folHlink>
          <a:srgbClr val="66C2EF"/>
        </a:folHlink>
      </a:clrScheme>
    </a:extraClrScheme>
  </a:extraClrSchemeLst>
  <a:extLst>
    <a:ext uri="{05A4C25C-085E-4340-85A3-A5531E510DB2}">
      <thm15:themeFamily xmlns:thm15="http://schemas.microsoft.com/office/thememl/2012/main" name="KBACE Cognizant Theme - Standard" id="{F51AFC5B-A098-47A8-BE0E-8A44C793BE55}" vid="{06E6A6B5-2CD8-49D8-8D32-2B7F29605ED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373E453B9564DBCDBE967123E3062" ma:contentTypeVersion="6" ma:contentTypeDescription="Create a new document." ma:contentTypeScope="" ma:versionID="ce0afe98ccbe01584c98ff2d30c99506">
  <xsd:schema xmlns:xsd="http://www.w3.org/2001/XMLSchema" xmlns:xs="http://www.w3.org/2001/XMLSchema" xmlns:p="http://schemas.microsoft.com/office/2006/metadata/properties" xmlns:ns2="498e7fcd-4d01-4afb-ade6-9864c916dd48" xmlns:ns3="67385b85-0fd1-41e6-9606-259abcf95b72" targetNamespace="http://schemas.microsoft.com/office/2006/metadata/properties" ma:root="true" ma:fieldsID="4d700a778d11935b4ac9e159ca683179" ns2:_="" ns3:_="">
    <xsd:import namespace="498e7fcd-4d01-4afb-ade6-9864c916dd48"/>
    <xsd:import namespace="67385b85-0fd1-41e6-9606-259abcf95b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e7fcd-4d01-4afb-ade6-9864c916d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85b85-0fd1-41e6-9606-259abcf95b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03581-41D2-44B4-AD46-0A96A92CEC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2F79C5-D4B7-4F97-9145-3D85B26EE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6EFBAA-21BE-45A6-8CC1-889E83CF7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e7fcd-4d01-4afb-ade6-9864c916dd48"/>
    <ds:schemaRef ds:uri="67385b85-0fd1-41e6-9606-259abcf95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8D6093-50EA-424D-99F6-E550E28EA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NorthPointGroup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&lt;Enter Doc Subtitle&gt;</dc:subject>
  <dc:creator>Cathy</dc:creator>
  <cp:keywords/>
  <dc:description/>
  <cp:lastModifiedBy>Chris Maurio</cp:lastModifiedBy>
  <cp:revision>2</cp:revision>
  <cp:lastPrinted>2020-03-26T15:19:00Z</cp:lastPrinted>
  <dcterms:created xsi:type="dcterms:W3CDTF">2020-03-30T13:29:00Z</dcterms:created>
  <dcterms:modified xsi:type="dcterms:W3CDTF">2020-03-30T13:29:00Z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0x010100756373E453B9564DBCDBE967123E3062</vt:lpwstr>
  </property>
  <property fmtid="{D5CDD505-2E9C-101B-9397-08002B2CF9AE}" pid="3" name="Order">
    <vt:r8>4000</vt:r8>
  </property>
</Properties>
</file>